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4C21" w:rsidRPr="003F7132" w:rsidRDefault="00344C21" w:rsidP="008A4310">
      <w:pPr>
        <w:rPr>
          <w:rFonts w:asciiTheme="minorHAnsi" w:hAnsiTheme="minorHAnsi" w:cs="Calibri"/>
          <w:sz w:val="22"/>
          <w:szCs w:val="22"/>
        </w:rPr>
      </w:pPr>
    </w:p>
    <w:p w:rsidR="001A681C" w:rsidRDefault="001A681C" w:rsidP="001A681C">
      <w:pPr>
        <w:rPr>
          <w:rFonts w:asciiTheme="minorHAnsi" w:hAnsiTheme="minorHAnsi" w:cs="Calibri"/>
          <w:sz w:val="22"/>
          <w:szCs w:val="22"/>
        </w:rPr>
      </w:pPr>
    </w:p>
    <w:p w:rsidR="003F7132" w:rsidRDefault="003F7132" w:rsidP="001A681C">
      <w:pPr>
        <w:rPr>
          <w:rFonts w:asciiTheme="minorHAnsi" w:hAnsiTheme="minorHAnsi" w:cs="Calibri"/>
          <w:sz w:val="22"/>
          <w:szCs w:val="22"/>
        </w:rPr>
      </w:pPr>
    </w:p>
    <w:p w:rsidR="003F7132" w:rsidRDefault="003F7132" w:rsidP="001A681C">
      <w:pPr>
        <w:rPr>
          <w:rFonts w:asciiTheme="minorHAnsi" w:hAnsiTheme="minorHAnsi" w:cs="Calibri"/>
          <w:sz w:val="22"/>
          <w:szCs w:val="22"/>
        </w:rPr>
      </w:pPr>
    </w:p>
    <w:p w:rsidR="003F7132" w:rsidRDefault="003F7132" w:rsidP="001A681C">
      <w:pPr>
        <w:rPr>
          <w:rFonts w:asciiTheme="minorHAnsi" w:hAnsiTheme="minorHAnsi" w:cs="Calibri"/>
          <w:sz w:val="22"/>
          <w:szCs w:val="22"/>
        </w:rPr>
      </w:pPr>
    </w:p>
    <w:p w:rsidR="003F7132" w:rsidRDefault="003F7132" w:rsidP="001A681C">
      <w:pPr>
        <w:rPr>
          <w:rFonts w:asciiTheme="minorHAnsi" w:hAnsiTheme="minorHAnsi" w:cs="Calibri"/>
          <w:sz w:val="22"/>
          <w:szCs w:val="22"/>
        </w:rPr>
      </w:pPr>
    </w:p>
    <w:p w:rsidR="003F7132" w:rsidRPr="003F7132" w:rsidRDefault="005B6920" w:rsidP="003F7132">
      <w:pPr>
        <w:jc w:val="righ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 Bratislave, 11. novembra 2015</w:t>
      </w:r>
    </w:p>
    <w:p w:rsidR="003F7132" w:rsidRPr="003F7132" w:rsidRDefault="003F7132" w:rsidP="001A681C">
      <w:pPr>
        <w:jc w:val="both"/>
        <w:rPr>
          <w:rFonts w:asciiTheme="minorHAnsi" w:hAnsiTheme="minorHAnsi" w:cs="Calibri"/>
          <w:sz w:val="22"/>
          <w:szCs w:val="22"/>
        </w:rPr>
      </w:pPr>
    </w:p>
    <w:p w:rsidR="00E525FC" w:rsidRPr="003F7132" w:rsidRDefault="00E525FC" w:rsidP="001A681C">
      <w:pPr>
        <w:jc w:val="both"/>
        <w:rPr>
          <w:rFonts w:asciiTheme="minorHAnsi" w:hAnsiTheme="minorHAnsi" w:cs="Calibri"/>
          <w:sz w:val="22"/>
          <w:szCs w:val="22"/>
        </w:rPr>
      </w:pPr>
    </w:p>
    <w:p w:rsidR="003F7132" w:rsidRPr="003F7132" w:rsidRDefault="003F7132" w:rsidP="001A681C">
      <w:pPr>
        <w:jc w:val="both"/>
        <w:rPr>
          <w:rFonts w:asciiTheme="minorHAnsi" w:hAnsiTheme="minorHAnsi" w:cs="Calibri"/>
          <w:sz w:val="22"/>
          <w:szCs w:val="22"/>
        </w:rPr>
      </w:pPr>
    </w:p>
    <w:p w:rsidR="001A681C" w:rsidRPr="003F7132" w:rsidRDefault="00DC37FA" w:rsidP="001A681C">
      <w:pPr>
        <w:jc w:val="both"/>
        <w:rPr>
          <w:rFonts w:asciiTheme="minorHAnsi" w:hAnsiTheme="minorHAnsi" w:cs="Calibri"/>
          <w:sz w:val="22"/>
          <w:szCs w:val="22"/>
        </w:rPr>
      </w:pPr>
      <w:r w:rsidRPr="003F7132">
        <w:rPr>
          <w:rFonts w:asciiTheme="minorHAnsi" w:hAnsiTheme="minorHAnsi" w:cs="Calibri"/>
          <w:sz w:val="22"/>
          <w:szCs w:val="22"/>
        </w:rPr>
        <w:t>Vaša Magnificencia,</w:t>
      </w:r>
    </w:p>
    <w:p w:rsidR="00DC37FA" w:rsidRPr="003F7132" w:rsidRDefault="007950B2" w:rsidP="001A681C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</w:t>
      </w:r>
      <w:r w:rsidR="00DC37FA" w:rsidRPr="003F7132">
        <w:rPr>
          <w:rFonts w:asciiTheme="minorHAnsi" w:hAnsiTheme="minorHAnsi" w:cs="Calibri"/>
          <w:sz w:val="22"/>
          <w:szCs w:val="22"/>
        </w:rPr>
        <w:t>ážená pani rektorka, vážený pán rektor,</w:t>
      </w:r>
    </w:p>
    <w:p w:rsidR="001A681C" w:rsidRPr="003F7132" w:rsidRDefault="001A681C" w:rsidP="001A681C">
      <w:pPr>
        <w:jc w:val="both"/>
        <w:rPr>
          <w:rFonts w:asciiTheme="minorHAnsi" w:hAnsiTheme="minorHAnsi" w:cs="Calibri"/>
          <w:sz w:val="22"/>
          <w:szCs w:val="22"/>
        </w:rPr>
      </w:pPr>
    </w:p>
    <w:p w:rsidR="005D07F3" w:rsidRDefault="005D07F3" w:rsidP="003F7132">
      <w:pPr>
        <w:ind w:firstLine="709"/>
        <w:jc w:val="both"/>
        <w:rPr>
          <w:rFonts w:asciiTheme="minorHAnsi" w:hAnsiTheme="minorHAnsi" w:cs="Calibri"/>
          <w:sz w:val="22"/>
          <w:szCs w:val="22"/>
        </w:rPr>
      </w:pPr>
    </w:p>
    <w:p w:rsidR="005D07F3" w:rsidRDefault="005D07F3" w:rsidP="003F7132">
      <w:pPr>
        <w:ind w:firstLine="709"/>
        <w:jc w:val="both"/>
        <w:rPr>
          <w:rFonts w:asciiTheme="minorHAnsi" w:hAnsiTheme="minorHAnsi" w:cs="Calibri"/>
          <w:sz w:val="22"/>
          <w:szCs w:val="22"/>
        </w:rPr>
      </w:pPr>
    </w:p>
    <w:p w:rsidR="005D07F3" w:rsidRDefault="005D07F3" w:rsidP="003F7132">
      <w:pPr>
        <w:ind w:firstLine="709"/>
        <w:jc w:val="both"/>
        <w:rPr>
          <w:rFonts w:asciiTheme="minorHAnsi" w:hAnsiTheme="minorHAnsi" w:cs="Calibri"/>
          <w:sz w:val="22"/>
          <w:szCs w:val="22"/>
        </w:rPr>
      </w:pPr>
    </w:p>
    <w:p w:rsidR="002103E6" w:rsidRDefault="001A681C" w:rsidP="003F7132">
      <w:pPr>
        <w:ind w:firstLine="709"/>
        <w:jc w:val="both"/>
        <w:rPr>
          <w:rFonts w:asciiTheme="minorHAnsi" w:hAnsiTheme="minorHAnsi" w:cs="Calibri"/>
          <w:sz w:val="22"/>
          <w:szCs w:val="22"/>
        </w:rPr>
      </w:pPr>
      <w:r w:rsidRPr="003F7132">
        <w:rPr>
          <w:rFonts w:asciiTheme="minorHAnsi" w:hAnsiTheme="minorHAnsi" w:cs="Calibri"/>
          <w:sz w:val="22"/>
          <w:szCs w:val="22"/>
        </w:rPr>
        <w:t xml:space="preserve">pozývam Vás na </w:t>
      </w:r>
      <w:r w:rsidR="00972F57">
        <w:rPr>
          <w:rFonts w:asciiTheme="minorHAnsi" w:hAnsiTheme="minorHAnsi" w:cs="Calibri"/>
          <w:sz w:val="22"/>
          <w:szCs w:val="22"/>
        </w:rPr>
        <w:t>7</w:t>
      </w:r>
      <w:r w:rsidR="005B6920">
        <w:rPr>
          <w:rFonts w:asciiTheme="minorHAnsi" w:hAnsiTheme="minorHAnsi" w:cs="Calibri"/>
          <w:sz w:val="22"/>
          <w:szCs w:val="22"/>
        </w:rPr>
        <w:t>3</w:t>
      </w:r>
      <w:r w:rsidR="00250A5B">
        <w:rPr>
          <w:rFonts w:asciiTheme="minorHAnsi" w:hAnsiTheme="minorHAnsi" w:cs="Calibri"/>
          <w:sz w:val="22"/>
          <w:szCs w:val="22"/>
        </w:rPr>
        <w:t>.</w:t>
      </w:r>
      <w:r w:rsidR="00A55991">
        <w:rPr>
          <w:rFonts w:asciiTheme="minorHAnsi" w:hAnsiTheme="minorHAnsi" w:cs="Calibri"/>
          <w:sz w:val="22"/>
          <w:szCs w:val="22"/>
        </w:rPr>
        <w:t xml:space="preserve"> </w:t>
      </w:r>
      <w:r w:rsidRPr="003F7132">
        <w:rPr>
          <w:rFonts w:asciiTheme="minorHAnsi" w:hAnsiTheme="minorHAnsi" w:cs="Calibri"/>
          <w:sz w:val="22"/>
          <w:szCs w:val="22"/>
        </w:rPr>
        <w:t>zasadnutie Sl</w:t>
      </w:r>
      <w:r w:rsidR="003F7132">
        <w:rPr>
          <w:rFonts w:asciiTheme="minorHAnsi" w:hAnsiTheme="minorHAnsi" w:cs="Calibri"/>
          <w:sz w:val="22"/>
          <w:szCs w:val="22"/>
        </w:rPr>
        <w:t>ovenskej rektorskej konferencie</w:t>
      </w:r>
      <w:r w:rsidR="005D07F3">
        <w:rPr>
          <w:rFonts w:asciiTheme="minorHAnsi" w:hAnsiTheme="minorHAnsi" w:cs="Calibri"/>
          <w:sz w:val="22"/>
          <w:szCs w:val="22"/>
        </w:rPr>
        <w:t>, ktoré sa uskutoční</w:t>
      </w:r>
      <w:r w:rsidR="003F7132">
        <w:rPr>
          <w:rFonts w:asciiTheme="minorHAnsi" w:hAnsiTheme="minorHAnsi" w:cs="Calibri"/>
          <w:sz w:val="22"/>
          <w:szCs w:val="22"/>
        </w:rPr>
        <w:t xml:space="preserve"> </w:t>
      </w:r>
    </w:p>
    <w:p w:rsidR="002103E6" w:rsidRDefault="002103E6" w:rsidP="003F7132">
      <w:pPr>
        <w:ind w:firstLine="709"/>
        <w:jc w:val="both"/>
        <w:rPr>
          <w:rFonts w:asciiTheme="minorHAnsi" w:hAnsiTheme="minorHAnsi" w:cs="Calibri"/>
          <w:sz w:val="22"/>
          <w:szCs w:val="22"/>
        </w:rPr>
      </w:pPr>
    </w:p>
    <w:p w:rsidR="002103E6" w:rsidRPr="007950B2" w:rsidRDefault="0073252A" w:rsidP="0073252A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dňa </w:t>
      </w:r>
      <w:r w:rsidR="005B6920">
        <w:rPr>
          <w:rFonts w:asciiTheme="minorHAnsi" w:hAnsiTheme="minorHAnsi" w:cs="Calibri"/>
          <w:b/>
          <w:sz w:val="22"/>
          <w:szCs w:val="22"/>
        </w:rPr>
        <w:t>3</w:t>
      </w:r>
      <w:r w:rsidR="005D07F3">
        <w:rPr>
          <w:rFonts w:asciiTheme="minorHAnsi" w:hAnsiTheme="minorHAnsi" w:cs="Calibri"/>
          <w:b/>
          <w:sz w:val="22"/>
          <w:szCs w:val="22"/>
        </w:rPr>
        <w:t xml:space="preserve">. </w:t>
      </w:r>
      <w:r w:rsidR="005B6920">
        <w:rPr>
          <w:rFonts w:asciiTheme="minorHAnsi" w:hAnsiTheme="minorHAnsi" w:cs="Calibri"/>
          <w:b/>
          <w:sz w:val="22"/>
          <w:szCs w:val="22"/>
        </w:rPr>
        <w:t>decembra</w:t>
      </w:r>
      <w:r w:rsidR="00250A5B" w:rsidRPr="003D6F91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50A5B" w:rsidRPr="007950B2">
        <w:rPr>
          <w:rFonts w:asciiTheme="minorHAnsi" w:hAnsiTheme="minorHAnsi" w:cs="Calibri"/>
          <w:b/>
          <w:sz w:val="22"/>
          <w:szCs w:val="22"/>
        </w:rPr>
        <w:t>201</w:t>
      </w:r>
      <w:r w:rsidR="00996B15" w:rsidRPr="007950B2">
        <w:rPr>
          <w:rFonts w:asciiTheme="minorHAnsi" w:hAnsiTheme="minorHAnsi" w:cs="Calibri"/>
          <w:b/>
          <w:sz w:val="22"/>
          <w:szCs w:val="22"/>
        </w:rPr>
        <w:t>5</w:t>
      </w:r>
      <w:r w:rsidR="003F7132" w:rsidRPr="007950B2">
        <w:rPr>
          <w:rFonts w:asciiTheme="minorHAnsi" w:hAnsiTheme="minorHAnsi" w:cs="Calibri"/>
          <w:sz w:val="22"/>
          <w:szCs w:val="22"/>
        </w:rPr>
        <w:t xml:space="preserve"> </w:t>
      </w:r>
      <w:r w:rsidR="00EC2113" w:rsidRPr="007950B2">
        <w:rPr>
          <w:rFonts w:asciiTheme="minorHAnsi" w:hAnsiTheme="minorHAnsi" w:cs="Calibri"/>
          <w:sz w:val="22"/>
          <w:szCs w:val="22"/>
        </w:rPr>
        <w:t>(</w:t>
      </w:r>
      <w:r w:rsidR="005D07F3">
        <w:rPr>
          <w:rFonts w:asciiTheme="minorHAnsi" w:hAnsiTheme="minorHAnsi" w:cs="Calibri"/>
          <w:sz w:val="22"/>
          <w:szCs w:val="22"/>
        </w:rPr>
        <w:t>štvrtok</w:t>
      </w:r>
      <w:r w:rsidR="00EC2113" w:rsidRPr="007950B2">
        <w:rPr>
          <w:rFonts w:asciiTheme="minorHAnsi" w:hAnsiTheme="minorHAnsi" w:cs="Calibri"/>
          <w:sz w:val="22"/>
          <w:szCs w:val="22"/>
        </w:rPr>
        <w:t xml:space="preserve">) </w:t>
      </w:r>
      <w:r w:rsidR="00B90E1F" w:rsidRPr="00B90E1F">
        <w:rPr>
          <w:rFonts w:asciiTheme="minorHAnsi" w:hAnsiTheme="minorHAnsi" w:cs="Calibri"/>
          <w:b/>
          <w:sz w:val="22"/>
          <w:szCs w:val="22"/>
        </w:rPr>
        <w:t>od 1</w:t>
      </w:r>
      <w:r w:rsidR="005B6920">
        <w:rPr>
          <w:rFonts w:asciiTheme="minorHAnsi" w:hAnsiTheme="minorHAnsi" w:cs="Calibri"/>
          <w:b/>
          <w:sz w:val="22"/>
          <w:szCs w:val="22"/>
        </w:rPr>
        <w:t>4,00 h.</w:t>
      </w:r>
    </w:p>
    <w:p w:rsidR="002103E6" w:rsidRPr="007950B2" w:rsidRDefault="002103E6" w:rsidP="002103E6">
      <w:pPr>
        <w:ind w:firstLine="709"/>
        <w:jc w:val="center"/>
        <w:rPr>
          <w:rFonts w:asciiTheme="minorHAnsi" w:hAnsiTheme="minorHAnsi" w:cs="Calibri"/>
          <w:sz w:val="22"/>
          <w:szCs w:val="22"/>
        </w:rPr>
      </w:pPr>
    </w:p>
    <w:p w:rsidR="00D061CF" w:rsidRDefault="005B6920" w:rsidP="002103E6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 pôde Vysokej školy ekonómie a manažmentu verejnej správy v</w:t>
      </w:r>
      <w:r w:rsidR="001500CC">
        <w:rPr>
          <w:rFonts w:asciiTheme="minorHAnsi" w:hAnsiTheme="minorHAnsi" w:cs="Calibri"/>
          <w:sz w:val="22"/>
          <w:szCs w:val="22"/>
        </w:rPr>
        <w:t> </w:t>
      </w:r>
      <w:r>
        <w:rPr>
          <w:rFonts w:asciiTheme="minorHAnsi" w:hAnsiTheme="minorHAnsi" w:cs="Calibri"/>
          <w:sz w:val="22"/>
          <w:szCs w:val="22"/>
        </w:rPr>
        <w:t>Bratislave</w:t>
      </w:r>
      <w:r w:rsidR="001500CC">
        <w:rPr>
          <w:rFonts w:asciiTheme="minorHAnsi" w:hAnsiTheme="minorHAnsi" w:cs="Calibri"/>
          <w:sz w:val="22"/>
          <w:szCs w:val="22"/>
        </w:rPr>
        <w:t xml:space="preserve">, </w:t>
      </w:r>
      <w:proofErr w:type="spellStart"/>
      <w:r w:rsidR="001500CC">
        <w:rPr>
          <w:rFonts w:asciiTheme="minorHAnsi" w:hAnsiTheme="minorHAnsi" w:cs="Calibri"/>
          <w:sz w:val="22"/>
          <w:szCs w:val="22"/>
        </w:rPr>
        <w:t>Furdekova</w:t>
      </w:r>
      <w:proofErr w:type="spellEnd"/>
      <w:r w:rsidR="001500CC">
        <w:rPr>
          <w:rFonts w:asciiTheme="minorHAnsi" w:hAnsiTheme="minorHAnsi" w:cs="Calibri"/>
          <w:sz w:val="22"/>
          <w:szCs w:val="22"/>
        </w:rPr>
        <w:t xml:space="preserve"> 16, Bratislava. </w:t>
      </w:r>
    </w:p>
    <w:p w:rsidR="00883D15" w:rsidRDefault="00883D15" w:rsidP="003F7132">
      <w:pPr>
        <w:ind w:firstLine="709"/>
        <w:jc w:val="both"/>
        <w:rPr>
          <w:rFonts w:asciiTheme="minorHAnsi" w:hAnsiTheme="minorHAnsi" w:cs="Calibri"/>
          <w:sz w:val="22"/>
          <w:szCs w:val="22"/>
        </w:rPr>
      </w:pPr>
    </w:p>
    <w:p w:rsidR="003F7132" w:rsidRDefault="006A02CB" w:rsidP="003F7132">
      <w:pPr>
        <w:ind w:firstLine="709"/>
        <w:jc w:val="both"/>
      </w:pPr>
      <w:r>
        <w:rPr>
          <w:rFonts w:asciiTheme="minorHAnsi" w:hAnsiTheme="minorHAnsi" w:cs="Calibri"/>
          <w:sz w:val="22"/>
          <w:szCs w:val="22"/>
        </w:rPr>
        <w:t xml:space="preserve">Návrh </w:t>
      </w:r>
      <w:r w:rsidR="003F7132">
        <w:rPr>
          <w:rFonts w:asciiTheme="minorHAnsi" w:hAnsiTheme="minorHAnsi" w:cs="Calibri"/>
          <w:sz w:val="22"/>
          <w:szCs w:val="22"/>
        </w:rPr>
        <w:t>program</w:t>
      </w:r>
      <w:r>
        <w:rPr>
          <w:rFonts w:asciiTheme="minorHAnsi" w:hAnsiTheme="minorHAnsi" w:cs="Calibri"/>
          <w:sz w:val="22"/>
          <w:szCs w:val="22"/>
        </w:rPr>
        <w:t>u</w:t>
      </w:r>
      <w:r w:rsidR="003F7132">
        <w:rPr>
          <w:rFonts w:asciiTheme="minorHAnsi" w:hAnsiTheme="minorHAnsi" w:cs="Calibri"/>
          <w:sz w:val="22"/>
          <w:szCs w:val="22"/>
        </w:rPr>
        <w:t xml:space="preserve"> </w:t>
      </w:r>
      <w:r w:rsidR="00FB0B59">
        <w:rPr>
          <w:rFonts w:asciiTheme="minorHAnsi" w:hAnsiTheme="minorHAnsi" w:cs="Calibri"/>
          <w:sz w:val="22"/>
          <w:szCs w:val="22"/>
        </w:rPr>
        <w:t>zasadnut</w:t>
      </w:r>
      <w:r w:rsidR="005D07F3">
        <w:rPr>
          <w:rFonts w:asciiTheme="minorHAnsi" w:hAnsiTheme="minorHAnsi" w:cs="Calibri"/>
          <w:sz w:val="22"/>
          <w:szCs w:val="22"/>
        </w:rPr>
        <w:t>ia</w:t>
      </w:r>
      <w:r w:rsidR="00AC0137">
        <w:rPr>
          <w:rFonts w:asciiTheme="minorHAnsi" w:hAnsiTheme="minorHAnsi" w:cs="Calibri"/>
          <w:sz w:val="22"/>
          <w:szCs w:val="22"/>
        </w:rPr>
        <w:t xml:space="preserve"> </w:t>
      </w:r>
      <w:r w:rsidR="005B6920">
        <w:rPr>
          <w:rFonts w:asciiTheme="minorHAnsi" w:hAnsiTheme="minorHAnsi" w:cs="Calibri"/>
          <w:sz w:val="22"/>
          <w:szCs w:val="22"/>
        </w:rPr>
        <w:t xml:space="preserve">tvorí </w:t>
      </w:r>
      <w:r w:rsidR="003F7132">
        <w:rPr>
          <w:rFonts w:asciiTheme="minorHAnsi" w:hAnsiTheme="minorHAnsi" w:cs="Calibri"/>
          <w:sz w:val="22"/>
          <w:szCs w:val="22"/>
        </w:rPr>
        <w:t>prílohu pozvánky.</w:t>
      </w:r>
      <w:r w:rsidR="00C9185A">
        <w:rPr>
          <w:rFonts w:asciiTheme="minorHAnsi" w:hAnsiTheme="minorHAnsi" w:cs="Calibri"/>
          <w:sz w:val="22"/>
          <w:szCs w:val="22"/>
        </w:rPr>
        <w:t xml:space="preserve"> </w:t>
      </w:r>
      <w:r w:rsidR="0073596B" w:rsidRPr="003F7132">
        <w:rPr>
          <w:rFonts w:asciiTheme="minorHAnsi" w:hAnsiTheme="minorHAnsi" w:cs="Calibri"/>
          <w:sz w:val="22"/>
          <w:szCs w:val="22"/>
        </w:rPr>
        <w:t>Materiály k jednotlivým bodom rokovania</w:t>
      </w:r>
      <w:r w:rsidR="003F7132">
        <w:rPr>
          <w:rFonts w:asciiTheme="minorHAnsi" w:hAnsiTheme="minorHAnsi" w:cs="Calibri"/>
          <w:sz w:val="22"/>
          <w:szCs w:val="22"/>
        </w:rPr>
        <w:t xml:space="preserve"> </w:t>
      </w:r>
      <w:r w:rsidR="005B6920">
        <w:rPr>
          <w:rFonts w:asciiTheme="minorHAnsi" w:hAnsiTheme="minorHAnsi" w:cs="Calibri"/>
          <w:sz w:val="22"/>
          <w:szCs w:val="22"/>
        </w:rPr>
        <w:t xml:space="preserve">a organizačné pokyny </w:t>
      </w:r>
      <w:r w:rsidR="0080455D">
        <w:rPr>
          <w:rFonts w:asciiTheme="minorHAnsi" w:hAnsiTheme="minorHAnsi" w:cs="Calibri"/>
          <w:sz w:val="22"/>
          <w:szCs w:val="22"/>
        </w:rPr>
        <w:t xml:space="preserve">budú </w:t>
      </w:r>
      <w:r w:rsidR="0012521F">
        <w:rPr>
          <w:rFonts w:asciiTheme="minorHAnsi" w:hAnsiTheme="minorHAnsi" w:cs="Calibri"/>
          <w:sz w:val="22"/>
          <w:szCs w:val="22"/>
        </w:rPr>
        <w:t xml:space="preserve">priebežne </w:t>
      </w:r>
      <w:r w:rsidR="003F7132">
        <w:rPr>
          <w:rFonts w:asciiTheme="minorHAnsi" w:hAnsiTheme="minorHAnsi" w:cs="Calibri"/>
          <w:sz w:val="22"/>
          <w:szCs w:val="22"/>
        </w:rPr>
        <w:t xml:space="preserve">zverejnené na webovom sídle </w:t>
      </w:r>
      <w:hyperlink r:id="rId9" w:history="1">
        <w:r w:rsidR="0073596B" w:rsidRPr="002F6386">
          <w:rPr>
            <w:rStyle w:val="Hypertextovprepojenie"/>
            <w:rFonts w:asciiTheme="minorHAnsi" w:hAnsiTheme="minorHAnsi" w:cs="Calibri"/>
            <w:sz w:val="22"/>
            <w:szCs w:val="22"/>
          </w:rPr>
          <w:t>www.srk.sk</w:t>
        </w:r>
      </w:hyperlink>
      <w:r w:rsidR="0073596B" w:rsidRPr="003F7132">
        <w:rPr>
          <w:rFonts w:asciiTheme="minorHAnsi" w:hAnsiTheme="minorHAnsi" w:cs="Calibri"/>
          <w:sz w:val="22"/>
          <w:szCs w:val="22"/>
        </w:rPr>
        <w:t xml:space="preserve"> v časti </w:t>
      </w:r>
      <w:r w:rsidR="00317691">
        <w:rPr>
          <w:rFonts w:asciiTheme="minorHAnsi" w:hAnsiTheme="minorHAnsi" w:cs="Calibri"/>
          <w:sz w:val="22"/>
          <w:szCs w:val="22"/>
        </w:rPr>
        <w:t>Z</w:t>
      </w:r>
      <w:r w:rsidR="003F7132" w:rsidRPr="003F7132">
        <w:rPr>
          <w:rFonts w:asciiTheme="minorHAnsi" w:hAnsiTheme="minorHAnsi" w:cs="Calibri"/>
          <w:sz w:val="22"/>
          <w:szCs w:val="22"/>
        </w:rPr>
        <w:t>asadnutia</w:t>
      </w:r>
      <w:r w:rsidR="003F7132">
        <w:rPr>
          <w:rFonts w:asciiTheme="minorHAnsi" w:hAnsiTheme="minorHAnsi" w:cs="Calibri"/>
          <w:sz w:val="22"/>
          <w:szCs w:val="22"/>
        </w:rPr>
        <w:t xml:space="preserve"> (intranet SRK)</w:t>
      </w:r>
      <w:r w:rsidR="0073596B" w:rsidRPr="003F7132">
        <w:rPr>
          <w:rFonts w:asciiTheme="minorHAnsi" w:hAnsiTheme="minorHAnsi" w:cs="Calibri"/>
          <w:sz w:val="22"/>
          <w:szCs w:val="22"/>
        </w:rPr>
        <w:t>.</w:t>
      </w:r>
      <w:r w:rsidR="003F7132" w:rsidRPr="003F7132">
        <w:t xml:space="preserve"> </w:t>
      </w:r>
    </w:p>
    <w:p w:rsidR="00FF5D93" w:rsidRDefault="00FF5D93" w:rsidP="003F7132">
      <w:pPr>
        <w:ind w:firstLine="709"/>
        <w:jc w:val="both"/>
        <w:rPr>
          <w:rFonts w:asciiTheme="minorHAnsi" w:hAnsiTheme="minorHAnsi" w:cs="Calibri"/>
          <w:sz w:val="22"/>
          <w:szCs w:val="22"/>
        </w:rPr>
      </w:pPr>
    </w:p>
    <w:p w:rsidR="008B51BB" w:rsidRPr="00436BC7" w:rsidRDefault="005E2E45" w:rsidP="003F7132">
      <w:pPr>
        <w:ind w:firstLine="709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Svoju účasť </w:t>
      </w:r>
      <w:r w:rsidR="005D07F3">
        <w:rPr>
          <w:rFonts w:asciiTheme="minorHAnsi" w:hAnsiTheme="minorHAnsi" w:cs="Calibri"/>
          <w:sz w:val="22"/>
          <w:szCs w:val="22"/>
        </w:rPr>
        <w:t xml:space="preserve">na rokovaní SRK </w:t>
      </w:r>
      <w:r>
        <w:rPr>
          <w:rFonts w:asciiTheme="minorHAnsi" w:hAnsiTheme="minorHAnsi" w:cs="Calibri"/>
          <w:sz w:val="22"/>
          <w:szCs w:val="22"/>
        </w:rPr>
        <w:t xml:space="preserve">prosím potvrďte </w:t>
      </w:r>
      <w:r w:rsidR="00FF5D93">
        <w:rPr>
          <w:rFonts w:asciiTheme="minorHAnsi" w:hAnsiTheme="minorHAnsi" w:cs="Calibri"/>
          <w:sz w:val="22"/>
          <w:szCs w:val="22"/>
        </w:rPr>
        <w:t xml:space="preserve">na priloženej návratke </w:t>
      </w:r>
      <w:r w:rsidR="005D17EB" w:rsidRPr="00436BC7">
        <w:rPr>
          <w:rFonts w:asciiTheme="minorHAnsi" w:hAnsiTheme="minorHAnsi" w:cs="Calibri"/>
          <w:sz w:val="22"/>
          <w:szCs w:val="22"/>
        </w:rPr>
        <w:t xml:space="preserve">do </w:t>
      </w:r>
      <w:r w:rsidR="005B6920">
        <w:rPr>
          <w:rFonts w:asciiTheme="minorHAnsi" w:hAnsiTheme="minorHAnsi" w:cs="Calibri"/>
          <w:sz w:val="22"/>
          <w:szCs w:val="22"/>
        </w:rPr>
        <w:t>2</w:t>
      </w:r>
      <w:r w:rsidR="00300009">
        <w:rPr>
          <w:rFonts w:asciiTheme="minorHAnsi" w:hAnsiTheme="minorHAnsi" w:cs="Calibri"/>
          <w:sz w:val="22"/>
          <w:szCs w:val="22"/>
        </w:rPr>
        <w:t>3</w:t>
      </w:r>
      <w:r w:rsidR="005D17EB" w:rsidRPr="00436BC7">
        <w:rPr>
          <w:rFonts w:asciiTheme="minorHAnsi" w:hAnsiTheme="minorHAnsi" w:cs="Calibri"/>
          <w:sz w:val="22"/>
          <w:szCs w:val="22"/>
        </w:rPr>
        <w:t>.</w:t>
      </w:r>
      <w:r w:rsidR="00AC0137" w:rsidRPr="00436BC7">
        <w:rPr>
          <w:rFonts w:asciiTheme="minorHAnsi" w:hAnsiTheme="minorHAnsi" w:cs="Calibri"/>
          <w:sz w:val="22"/>
          <w:szCs w:val="22"/>
        </w:rPr>
        <w:t xml:space="preserve"> </w:t>
      </w:r>
      <w:r w:rsidR="005B6920">
        <w:rPr>
          <w:rFonts w:asciiTheme="minorHAnsi" w:hAnsiTheme="minorHAnsi" w:cs="Calibri"/>
          <w:sz w:val="22"/>
          <w:szCs w:val="22"/>
        </w:rPr>
        <w:t>novembra</w:t>
      </w:r>
      <w:r w:rsidR="00AC0137" w:rsidRPr="00436BC7">
        <w:rPr>
          <w:rFonts w:asciiTheme="minorHAnsi" w:hAnsiTheme="minorHAnsi" w:cs="Calibri"/>
          <w:sz w:val="22"/>
          <w:szCs w:val="22"/>
        </w:rPr>
        <w:t xml:space="preserve"> </w:t>
      </w:r>
      <w:r w:rsidR="005D17EB" w:rsidRPr="00436BC7">
        <w:rPr>
          <w:rFonts w:asciiTheme="minorHAnsi" w:hAnsiTheme="minorHAnsi" w:cs="Calibri"/>
          <w:sz w:val="22"/>
          <w:szCs w:val="22"/>
        </w:rPr>
        <w:t>201</w:t>
      </w:r>
      <w:r w:rsidR="00996B15" w:rsidRPr="00436BC7">
        <w:rPr>
          <w:rFonts w:asciiTheme="minorHAnsi" w:hAnsiTheme="minorHAnsi" w:cs="Calibri"/>
          <w:sz w:val="22"/>
          <w:szCs w:val="22"/>
        </w:rPr>
        <w:t>5</w:t>
      </w:r>
      <w:r w:rsidR="005D17EB" w:rsidRPr="00436BC7">
        <w:rPr>
          <w:rFonts w:asciiTheme="minorHAnsi" w:hAnsiTheme="minorHAnsi" w:cs="Calibri"/>
          <w:sz w:val="22"/>
          <w:szCs w:val="22"/>
        </w:rPr>
        <w:t xml:space="preserve"> </w:t>
      </w:r>
      <w:r w:rsidR="00EC2113" w:rsidRPr="00436BC7">
        <w:rPr>
          <w:rFonts w:asciiTheme="minorHAnsi" w:hAnsiTheme="minorHAnsi" w:cs="Calibri"/>
          <w:sz w:val="22"/>
          <w:szCs w:val="22"/>
        </w:rPr>
        <w:t>(</w:t>
      </w:r>
      <w:r w:rsidR="00300009">
        <w:rPr>
          <w:rFonts w:asciiTheme="minorHAnsi" w:hAnsiTheme="minorHAnsi" w:cs="Calibri"/>
          <w:sz w:val="22"/>
          <w:szCs w:val="22"/>
        </w:rPr>
        <w:t>pondelok</w:t>
      </w:r>
      <w:r w:rsidR="00FF5D93">
        <w:rPr>
          <w:rFonts w:asciiTheme="minorHAnsi" w:hAnsiTheme="minorHAnsi" w:cs="Calibri"/>
          <w:sz w:val="22"/>
          <w:szCs w:val="22"/>
        </w:rPr>
        <w:t>) elektronickou poštou na adresu</w:t>
      </w:r>
      <w:r w:rsidR="005D17EB" w:rsidRPr="00436BC7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4F54C7">
        <w:rPr>
          <w:rStyle w:val="Hypertextovprepojenie"/>
          <w:rFonts w:asciiTheme="minorHAnsi" w:hAnsiTheme="minorHAnsi" w:cs="Calibri"/>
          <w:sz w:val="22"/>
          <w:szCs w:val="22"/>
        </w:rPr>
        <w:t>srk@srk.sk</w:t>
      </w:r>
      <w:proofErr w:type="spellEnd"/>
      <w:r w:rsidR="005D17EB" w:rsidRPr="00436BC7">
        <w:rPr>
          <w:rFonts w:asciiTheme="minorHAnsi" w:hAnsiTheme="minorHAnsi" w:cs="Calibri"/>
          <w:sz w:val="22"/>
          <w:szCs w:val="22"/>
        </w:rPr>
        <w:t xml:space="preserve"> </w:t>
      </w:r>
      <w:r w:rsidR="00307E90">
        <w:rPr>
          <w:rFonts w:asciiTheme="minorHAnsi" w:hAnsiTheme="minorHAnsi" w:cs="Calibri"/>
          <w:sz w:val="22"/>
          <w:szCs w:val="22"/>
        </w:rPr>
        <w:t>alebo na tel.</w:t>
      </w:r>
      <w:r w:rsidR="004F54C7">
        <w:rPr>
          <w:rFonts w:asciiTheme="minorHAnsi" w:hAnsiTheme="minorHAnsi" w:cs="Calibri"/>
          <w:sz w:val="22"/>
          <w:szCs w:val="22"/>
        </w:rPr>
        <w:t>/fax</w:t>
      </w:r>
      <w:r w:rsidR="00307E90">
        <w:rPr>
          <w:rFonts w:asciiTheme="minorHAnsi" w:hAnsiTheme="minorHAnsi" w:cs="Calibri"/>
          <w:sz w:val="22"/>
          <w:szCs w:val="22"/>
        </w:rPr>
        <w:t xml:space="preserve">: </w:t>
      </w:r>
      <w:r w:rsidR="004F54C7">
        <w:rPr>
          <w:rFonts w:asciiTheme="minorHAnsi" w:hAnsiTheme="minorHAnsi" w:cs="Calibri"/>
          <w:sz w:val="22"/>
          <w:szCs w:val="22"/>
        </w:rPr>
        <w:t>02/54131238</w:t>
      </w:r>
      <w:r w:rsidR="007A00F8" w:rsidRPr="00436BC7">
        <w:rPr>
          <w:rFonts w:asciiTheme="minorHAnsi" w:hAnsiTheme="minorHAnsi" w:cs="Calibri"/>
          <w:sz w:val="22"/>
          <w:szCs w:val="22"/>
        </w:rPr>
        <w:t>.</w:t>
      </w:r>
    </w:p>
    <w:p w:rsidR="00BA4BF0" w:rsidRPr="00436BC7" w:rsidRDefault="00BA4BF0" w:rsidP="001A681C">
      <w:pPr>
        <w:rPr>
          <w:rFonts w:asciiTheme="minorHAnsi" w:hAnsiTheme="minorHAnsi" w:cs="Calibri"/>
          <w:sz w:val="22"/>
          <w:szCs w:val="22"/>
        </w:rPr>
      </w:pPr>
    </w:p>
    <w:p w:rsidR="00656F34" w:rsidRDefault="00656F34" w:rsidP="00656F34">
      <w:pPr>
        <w:rPr>
          <w:rFonts w:asciiTheme="minorHAnsi" w:hAnsiTheme="minorHAnsi" w:cs="Calibri"/>
          <w:sz w:val="22"/>
          <w:szCs w:val="22"/>
        </w:rPr>
      </w:pPr>
    </w:p>
    <w:p w:rsidR="001A681C" w:rsidRPr="00436BC7" w:rsidRDefault="001A681C" w:rsidP="00656F34">
      <w:pPr>
        <w:rPr>
          <w:rFonts w:asciiTheme="minorHAnsi" w:hAnsiTheme="minorHAnsi" w:cs="Calibri"/>
          <w:sz w:val="22"/>
          <w:szCs w:val="22"/>
        </w:rPr>
      </w:pPr>
      <w:r w:rsidRPr="00436BC7">
        <w:rPr>
          <w:rFonts w:asciiTheme="minorHAnsi" w:hAnsiTheme="minorHAnsi" w:cs="Calibri"/>
          <w:sz w:val="22"/>
          <w:szCs w:val="22"/>
        </w:rPr>
        <w:t>S</w:t>
      </w:r>
      <w:r w:rsidR="00BA4BF0" w:rsidRPr="00436BC7">
        <w:rPr>
          <w:rFonts w:asciiTheme="minorHAnsi" w:hAnsiTheme="minorHAnsi" w:cs="Calibri"/>
          <w:sz w:val="22"/>
          <w:szCs w:val="22"/>
        </w:rPr>
        <w:t> </w:t>
      </w:r>
      <w:r w:rsidR="002F6386" w:rsidRPr="00436BC7">
        <w:rPr>
          <w:rFonts w:asciiTheme="minorHAnsi" w:hAnsiTheme="minorHAnsi" w:cs="Calibri"/>
          <w:sz w:val="22"/>
          <w:szCs w:val="22"/>
        </w:rPr>
        <w:t>úctou</w:t>
      </w:r>
    </w:p>
    <w:p w:rsidR="00BA4BF0" w:rsidRPr="00436BC7" w:rsidRDefault="00BA4BF0" w:rsidP="00692F7D">
      <w:pPr>
        <w:rPr>
          <w:rFonts w:asciiTheme="minorHAnsi" w:hAnsiTheme="minorHAnsi" w:cs="Calibri"/>
          <w:sz w:val="22"/>
          <w:szCs w:val="22"/>
        </w:rPr>
      </w:pPr>
    </w:p>
    <w:p w:rsidR="00C9185A" w:rsidRDefault="00C9185A" w:rsidP="00692F7D">
      <w:pPr>
        <w:ind w:left="4963" w:firstLine="709"/>
        <w:rPr>
          <w:rFonts w:asciiTheme="minorHAnsi" w:hAnsiTheme="minorHAnsi" w:cs="Calibri"/>
          <w:sz w:val="22"/>
          <w:szCs w:val="22"/>
        </w:rPr>
      </w:pPr>
    </w:p>
    <w:p w:rsidR="00C9185A" w:rsidRDefault="00C9185A" w:rsidP="00692F7D">
      <w:pPr>
        <w:ind w:left="4963" w:firstLine="709"/>
        <w:rPr>
          <w:rFonts w:asciiTheme="minorHAnsi" w:hAnsiTheme="minorHAnsi" w:cs="Calibri"/>
          <w:sz w:val="22"/>
          <w:szCs w:val="22"/>
        </w:rPr>
      </w:pPr>
    </w:p>
    <w:p w:rsidR="00B70BD1" w:rsidRDefault="0080455D" w:rsidP="00B70BD1">
      <w:pPr>
        <w:ind w:left="4254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prof. Ing</w:t>
      </w:r>
      <w:r w:rsidR="001A681C" w:rsidRPr="003F7132">
        <w:rPr>
          <w:rFonts w:asciiTheme="minorHAnsi" w:hAnsiTheme="minorHAnsi" w:cs="Calibri"/>
          <w:sz w:val="22"/>
          <w:szCs w:val="22"/>
        </w:rPr>
        <w:t xml:space="preserve">. </w:t>
      </w:r>
      <w:r>
        <w:rPr>
          <w:rFonts w:asciiTheme="minorHAnsi" w:hAnsiTheme="minorHAnsi" w:cs="Calibri"/>
          <w:sz w:val="22"/>
          <w:szCs w:val="22"/>
        </w:rPr>
        <w:t>Rudolf Kropil</w:t>
      </w:r>
      <w:r w:rsidR="001A681C" w:rsidRPr="003F7132">
        <w:rPr>
          <w:rFonts w:asciiTheme="minorHAnsi" w:hAnsiTheme="minorHAnsi" w:cs="Calibri"/>
          <w:sz w:val="22"/>
          <w:szCs w:val="22"/>
        </w:rPr>
        <w:t>, CSc.</w:t>
      </w:r>
    </w:p>
    <w:p w:rsidR="00396EFC" w:rsidRDefault="001A681C" w:rsidP="00B70BD1">
      <w:pPr>
        <w:ind w:left="4254"/>
        <w:jc w:val="center"/>
        <w:rPr>
          <w:rFonts w:asciiTheme="minorHAnsi" w:hAnsiTheme="minorHAnsi" w:cs="Calibri"/>
          <w:sz w:val="22"/>
          <w:szCs w:val="22"/>
        </w:rPr>
      </w:pPr>
      <w:r w:rsidRPr="003F7132">
        <w:rPr>
          <w:rFonts w:asciiTheme="minorHAnsi" w:hAnsiTheme="minorHAnsi" w:cs="Calibri"/>
          <w:sz w:val="22"/>
          <w:szCs w:val="22"/>
        </w:rPr>
        <w:t>prezident Slovenskej rektorskej konferencie</w:t>
      </w:r>
    </w:p>
    <w:p w:rsidR="003F7132" w:rsidRDefault="003F7132" w:rsidP="001A681C">
      <w:pPr>
        <w:rPr>
          <w:rFonts w:asciiTheme="minorHAnsi" w:hAnsiTheme="minorHAnsi" w:cs="Calibri"/>
          <w:sz w:val="22"/>
          <w:szCs w:val="22"/>
        </w:rPr>
      </w:pPr>
    </w:p>
    <w:p w:rsidR="003F7132" w:rsidRDefault="003F7132" w:rsidP="001A681C">
      <w:pPr>
        <w:rPr>
          <w:rFonts w:asciiTheme="minorHAnsi" w:hAnsiTheme="minorHAnsi" w:cs="Calibri"/>
          <w:sz w:val="22"/>
          <w:szCs w:val="22"/>
        </w:rPr>
      </w:pPr>
    </w:p>
    <w:p w:rsidR="003F7132" w:rsidRDefault="003F7132" w:rsidP="001A681C">
      <w:pPr>
        <w:rPr>
          <w:rFonts w:asciiTheme="minorHAnsi" w:hAnsiTheme="minorHAnsi" w:cs="Calibri"/>
          <w:sz w:val="22"/>
          <w:szCs w:val="22"/>
        </w:rPr>
      </w:pPr>
    </w:p>
    <w:p w:rsidR="003D6F91" w:rsidRDefault="00B70BD1" w:rsidP="001A681C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Príloh</w:t>
      </w:r>
      <w:r w:rsidR="00883D15">
        <w:rPr>
          <w:rFonts w:asciiTheme="minorHAnsi" w:hAnsiTheme="minorHAnsi" w:cs="Calibri"/>
          <w:sz w:val="22"/>
          <w:szCs w:val="22"/>
        </w:rPr>
        <w:t>y</w:t>
      </w:r>
      <w:r>
        <w:rPr>
          <w:rFonts w:asciiTheme="minorHAnsi" w:hAnsiTheme="minorHAnsi" w:cs="Calibri"/>
          <w:sz w:val="22"/>
          <w:szCs w:val="22"/>
        </w:rPr>
        <w:t xml:space="preserve">: </w:t>
      </w:r>
      <w:r w:rsidR="005B6920">
        <w:rPr>
          <w:rFonts w:asciiTheme="minorHAnsi" w:hAnsiTheme="minorHAnsi" w:cs="Calibri"/>
          <w:sz w:val="22"/>
          <w:szCs w:val="22"/>
        </w:rPr>
        <w:t>2</w:t>
      </w:r>
    </w:p>
    <w:p w:rsidR="005D07F3" w:rsidRDefault="005D07F3" w:rsidP="001A681C">
      <w:pPr>
        <w:rPr>
          <w:rFonts w:asciiTheme="minorHAnsi" w:hAnsiTheme="minorHAnsi" w:cs="Calibri"/>
          <w:sz w:val="22"/>
          <w:szCs w:val="22"/>
        </w:rPr>
      </w:pPr>
    </w:p>
    <w:p w:rsidR="005D07F3" w:rsidRDefault="005D07F3" w:rsidP="001A681C">
      <w:pPr>
        <w:rPr>
          <w:rFonts w:asciiTheme="minorHAnsi" w:hAnsiTheme="minorHAnsi" w:cs="Calibri"/>
          <w:sz w:val="22"/>
          <w:szCs w:val="22"/>
        </w:rPr>
      </w:pPr>
    </w:p>
    <w:p w:rsidR="005D07F3" w:rsidRDefault="005D07F3" w:rsidP="001A681C">
      <w:pPr>
        <w:rPr>
          <w:rFonts w:asciiTheme="minorHAnsi" w:hAnsiTheme="minorHAnsi" w:cs="Calibri"/>
          <w:sz w:val="22"/>
          <w:szCs w:val="22"/>
        </w:rPr>
      </w:pPr>
    </w:p>
    <w:p w:rsidR="005D07F3" w:rsidRDefault="005D07F3" w:rsidP="001A681C">
      <w:pPr>
        <w:rPr>
          <w:rFonts w:asciiTheme="minorHAnsi" w:hAnsiTheme="minorHAnsi" w:cs="Calibri"/>
          <w:sz w:val="22"/>
          <w:szCs w:val="22"/>
        </w:rPr>
      </w:pPr>
    </w:p>
    <w:p w:rsidR="005D07F3" w:rsidRDefault="005D07F3" w:rsidP="001A681C">
      <w:pPr>
        <w:rPr>
          <w:rFonts w:asciiTheme="minorHAnsi" w:hAnsiTheme="minorHAnsi" w:cs="Calibri"/>
          <w:sz w:val="22"/>
          <w:szCs w:val="22"/>
        </w:rPr>
      </w:pPr>
    </w:p>
    <w:p w:rsidR="005D07F3" w:rsidRDefault="005D07F3" w:rsidP="001A681C">
      <w:pPr>
        <w:rPr>
          <w:rFonts w:asciiTheme="minorHAnsi" w:hAnsiTheme="minorHAnsi" w:cs="Calibri"/>
          <w:sz w:val="22"/>
          <w:szCs w:val="22"/>
        </w:rPr>
      </w:pPr>
    </w:p>
    <w:p w:rsidR="005B6920" w:rsidRDefault="005B6920" w:rsidP="001A681C">
      <w:pPr>
        <w:rPr>
          <w:rFonts w:asciiTheme="minorHAnsi" w:hAnsiTheme="minorHAnsi" w:cs="Calibri"/>
          <w:sz w:val="22"/>
          <w:szCs w:val="22"/>
        </w:rPr>
      </w:pPr>
    </w:p>
    <w:p w:rsidR="00ED4F99" w:rsidRPr="00326E4B" w:rsidRDefault="00ED4F99" w:rsidP="00ED4F99">
      <w:pPr>
        <w:jc w:val="right"/>
        <w:rPr>
          <w:rStyle w:val="Siln"/>
          <w:rFonts w:asciiTheme="minorHAnsi" w:hAnsiTheme="minorHAnsi" w:cs="Arial"/>
          <w:sz w:val="22"/>
          <w:szCs w:val="22"/>
        </w:rPr>
      </w:pPr>
      <w:r w:rsidRPr="00326E4B">
        <w:rPr>
          <w:rStyle w:val="Siln"/>
          <w:rFonts w:asciiTheme="minorHAnsi" w:hAnsiTheme="minorHAnsi" w:cs="Arial"/>
          <w:sz w:val="22"/>
          <w:szCs w:val="22"/>
        </w:rPr>
        <w:lastRenderedPageBreak/>
        <w:t>Príloha 1/</w:t>
      </w:r>
    </w:p>
    <w:p w:rsidR="00436BC7" w:rsidRDefault="00436BC7" w:rsidP="0080455D">
      <w:pPr>
        <w:rPr>
          <w:rStyle w:val="Siln"/>
          <w:rFonts w:asciiTheme="minorHAnsi" w:hAnsiTheme="minorHAnsi" w:cstheme="minorHAnsi"/>
          <w:sz w:val="22"/>
          <w:szCs w:val="22"/>
        </w:rPr>
      </w:pPr>
    </w:p>
    <w:p w:rsidR="00CA2601" w:rsidRDefault="005D07F3" w:rsidP="00CA2601">
      <w:pPr>
        <w:rPr>
          <w:rFonts w:asciiTheme="minorHAnsi" w:hAnsiTheme="minorHAnsi" w:cstheme="minorHAnsi"/>
          <w:sz w:val="22"/>
          <w:szCs w:val="22"/>
        </w:rPr>
      </w:pPr>
      <w:r>
        <w:rPr>
          <w:rStyle w:val="Siln"/>
          <w:rFonts w:asciiTheme="minorHAnsi" w:hAnsiTheme="minorHAnsi" w:cstheme="minorHAnsi"/>
          <w:sz w:val="22"/>
          <w:szCs w:val="22"/>
        </w:rPr>
        <w:t>Termín a miesto zasadnutia SRK</w:t>
      </w:r>
      <w:r w:rsidR="0080455D" w:rsidRPr="0080455D">
        <w:rPr>
          <w:rStyle w:val="Siln"/>
          <w:rFonts w:asciiTheme="minorHAnsi" w:hAnsiTheme="minorHAnsi" w:cstheme="minorHAnsi"/>
          <w:sz w:val="22"/>
          <w:szCs w:val="22"/>
        </w:rPr>
        <w:t xml:space="preserve">: </w:t>
      </w:r>
      <w:r w:rsidR="0080455D" w:rsidRPr="0080455D">
        <w:rPr>
          <w:rFonts w:asciiTheme="minorHAnsi" w:hAnsiTheme="minorHAnsi" w:cstheme="minorHAnsi"/>
          <w:sz w:val="22"/>
          <w:szCs w:val="22"/>
        </w:rPr>
        <w:t xml:space="preserve"> </w:t>
      </w:r>
      <w:r w:rsidR="00CA2601">
        <w:rPr>
          <w:rFonts w:asciiTheme="minorHAnsi" w:hAnsiTheme="minorHAnsi" w:cstheme="minorHAnsi"/>
          <w:sz w:val="22"/>
          <w:szCs w:val="22"/>
        </w:rPr>
        <w:tab/>
      </w:r>
      <w:r w:rsidR="005B6920">
        <w:rPr>
          <w:rFonts w:asciiTheme="minorHAnsi" w:hAnsiTheme="minorHAnsi" w:cstheme="minorHAnsi"/>
          <w:sz w:val="22"/>
          <w:szCs w:val="22"/>
        </w:rPr>
        <w:t>3. december 2015</w:t>
      </w:r>
      <w:r w:rsidR="0080455D" w:rsidRPr="0080455D">
        <w:rPr>
          <w:rFonts w:asciiTheme="minorHAnsi" w:hAnsiTheme="minorHAnsi" w:cstheme="minorHAnsi"/>
          <w:sz w:val="22"/>
          <w:szCs w:val="22"/>
        </w:rPr>
        <w:t xml:space="preserve"> </w:t>
      </w:r>
      <w:r w:rsidR="00CA2601">
        <w:rPr>
          <w:rFonts w:asciiTheme="minorHAnsi" w:hAnsiTheme="minorHAnsi" w:cstheme="minorHAnsi"/>
          <w:sz w:val="22"/>
          <w:szCs w:val="22"/>
        </w:rPr>
        <w:t xml:space="preserve">(štvrtok) </w:t>
      </w:r>
    </w:p>
    <w:p w:rsidR="001500CC" w:rsidRPr="00CA2601" w:rsidRDefault="005B6920" w:rsidP="00CA2601">
      <w:pPr>
        <w:ind w:left="3540" w:firstLine="5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5B6920">
        <w:rPr>
          <w:rStyle w:val="Siln"/>
          <w:rFonts w:asciiTheme="minorHAnsi" w:hAnsiTheme="minorHAnsi" w:cstheme="minorHAnsi"/>
          <w:b w:val="0"/>
          <w:sz w:val="22"/>
          <w:szCs w:val="22"/>
        </w:rPr>
        <w:t>Vysok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>á</w:t>
      </w:r>
      <w:r w:rsidRPr="005B6920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škol</w:t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>a</w:t>
      </w:r>
      <w:r w:rsidRPr="005B6920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ekonómie a manažmentu verejnej správy v Bratislave, </w:t>
      </w:r>
      <w:proofErr w:type="spellStart"/>
      <w:r w:rsidR="001500CC">
        <w:rPr>
          <w:rStyle w:val="Siln"/>
          <w:rFonts w:asciiTheme="minorHAnsi" w:hAnsiTheme="minorHAnsi" w:cstheme="minorHAnsi"/>
          <w:b w:val="0"/>
          <w:sz w:val="22"/>
          <w:szCs w:val="22"/>
        </w:rPr>
        <w:t>Furdekova</w:t>
      </w:r>
      <w:proofErr w:type="spellEnd"/>
      <w:r w:rsidR="001500CC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16, Bratislava</w:t>
      </w:r>
    </w:p>
    <w:p w:rsidR="00E525FC" w:rsidRDefault="00300009" w:rsidP="005B6920">
      <w:pPr>
        <w:ind w:left="3540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sz w:val="22"/>
          <w:szCs w:val="22"/>
        </w:rPr>
        <w:t>Miestnosť S 5 (1. poschodie)</w:t>
      </w:r>
    </w:p>
    <w:p w:rsidR="00260FA2" w:rsidRDefault="00260FA2" w:rsidP="005B6920">
      <w:pPr>
        <w:ind w:left="3540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sz w:val="22"/>
          <w:szCs w:val="22"/>
        </w:rPr>
        <w:t>GPS N 48 ° 7' 34.6002"</w:t>
      </w:r>
    </w:p>
    <w:p w:rsidR="00260FA2" w:rsidRPr="005D07F3" w:rsidRDefault="00260FA2" w:rsidP="005B6920">
      <w:pPr>
        <w:ind w:left="3540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>
        <w:rPr>
          <w:rStyle w:val="Siln"/>
          <w:rFonts w:asciiTheme="minorHAnsi" w:hAnsiTheme="minorHAnsi" w:cstheme="minorHAnsi"/>
          <w:b w:val="0"/>
          <w:sz w:val="22"/>
          <w:szCs w:val="22"/>
        </w:rPr>
        <w:tab/>
        <w:t xml:space="preserve">        E 17 ° 7' 21.1866"</w:t>
      </w:r>
    </w:p>
    <w:p w:rsidR="005E2E45" w:rsidRDefault="007E754C" w:rsidP="005E2E45">
      <w:pPr>
        <w:rPr>
          <w:rStyle w:val="tahoma-12-gold-bold1"/>
          <w:b w:val="0"/>
          <w:color w:val="auto"/>
        </w:rPr>
      </w:pPr>
      <w:r>
        <w:rPr>
          <w:rStyle w:val="Siln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Siln"/>
          <w:rFonts w:asciiTheme="minorHAnsi" w:hAnsiTheme="minorHAnsi" w:cstheme="minorHAnsi"/>
          <w:b w:val="0"/>
          <w:sz w:val="22"/>
          <w:szCs w:val="22"/>
        </w:rPr>
        <w:tab/>
        <w:t xml:space="preserve"> </w:t>
      </w:r>
    </w:p>
    <w:p w:rsidR="00E525FC" w:rsidRPr="005E2E45" w:rsidRDefault="005E2E45" w:rsidP="005E2E45">
      <w:pPr>
        <w:ind w:left="3545"/>
        <w:rPr>
          <w:rStyle w:val="Siln"/>
          <w:rFonts w:ascii="Tahoma" w:hAnsi="Tahoma" w:cs="Tahoma"/>
          <w:b w:val="0"/>
          <w:sz w:val="18"/>
          <w:szCs w:val="18"/>
        </w:rPr>
      </w:pPr>
      <w:r>
        <w:rPr>
          <w:rStyle w:val="tahoma-12-gold-bold1"/>
          <w:rFonts w:asciiTheme="minorHAnsi" w:hAnsiTheme="minorHAnsi"/>
          <w:b w:val="0"/>
          <w:color w:val="auto"/>
          <w:sz w:val="22"/>
          <w:szCs w:val="22"/>
        </w:rPr>
        <w:t xml:space="preserve">         </w:t>
      </w:r>
    </w:p>
    <w:p w:rsidR="00B90E1F" w:rsidRDefault="0080455D" w:rsidP="0080455D">
      <w:pPr>
        <w:rPr>
          <w:rStyle w:val="apple-converted-space"/>
          <w:rFonts w:asciiTheme="minorHAnsi" w:hAnsiTheme="minorHAnsi" w:cstheme="minorHAnsi"/>
          <w:sz w:val="22"/>
          <w:szCs w:val="22"/>
        </w:rPr>
      </w:pPr>
      <w:r w:rsidRPr="0080455D">
        <w:rPr>
          <w:rStyle w:val="Siln"/>
          <w:rFonts w:asciiTheme="minorHAnsi" w:hAnsiTheme="minorHAnsi" w:cstheme="minorHAnsi"/>
          <w:sz w:val="22"/>
          <w:szCs w:val="22"/>
        </w:rPr>
        <w:t>Spoluorganizátor a hostiteľ:</w:t>
      </w:r>
      <w:r w:rsidRPr="0080455D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="00B90E1F">
        <w:rPr>
          <w:rStyle w:val="apple-converted-space"/>
          <w:rFonts w:asciiTheme="minorHAnsi" w:hAnsiTheme="minorHAnsi" w:cstheme="minorHAnsi"/>
          <w:sz w:val="22"/>
          <w:szCs w:val="22"/>
        </w:rPr>
        <w:t xml:space="preserve"> </w:t>
      </w:r>
    </w:p>
    <w:p w:rsidR="0067360D" w:rsidRDefault="005B6920" w:rsidP="0080455D">
      <w:pPr>
        <w:rPr>
          <w:rStyle w:val="apple-converted-space"/>
          <w:rFonts w:asciiTheme="minorHAnsi" w:hAnsiTheme="minorHAnsi" w:cstheme="minorHAnsi"/>
          <w:sz w:val="22"/>
          <w:szCs w:val="22"/>
        </w:rPr>
      </w:pPr>
      <w:r w:rsidRPr="005B6920">
        <w:rPr>
          <w:rStyle w:val="apple-converted-space"/>
          <w:rFonts w:asciiTheme="minorHAnsi" w:hAnsiTheme="minorHAnsi" w:cstheme="minorHAnsi"/>
          <w:sz w:val="22"/>
          <w:szCs w:val="22"/>
        </w:rPr>
        <w:t>Vysoká škola ekonómie a manažmentu verejnej správy v Bratislave</w:t>
      </w:r>
    </w:p>
    <w:p w:rsidR="0080455D" w:rsidRPr="0080455D" w:rsidRDefault="0067360D" w:rsidP="0080455D">
      <w:pPr>
        <w:rPr>
          <w:rFonts w:asciiTheme="minorHAnsi" w:hAnsiTheme="minorHAnsi" w:cstheme="minorHAnsi"/>
          <w:sz w:val="22"/>
          <w:szCs w:val="22"/>
        </w:rPr>
      </w:pPr>
      <w:r>
        <w:rPr>
          <w:rStyle w:val="apple-converted-space"/>
          <w:rFonts w:asciiTheme="minorHAnsi" w:hAnsiTheme="minorHAnsi" w:cstheme="minorHAnsi"/>
          <w:sz w:val="22"/>
          <w:szCs w:val="22"/>
        </w:rPr>
        <w:t xml:space="preserve">                                           </w:t>
      </w:r>
    </w:p>
    <w:p w:rsidR="00307E90" w:rsidRPr="00CA2601" w:rsidRDefault="00B90E1F" w:rsidP="00307E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601">
        <w:rPr>
          <w:rFonts w:asciiTheme="minorHAnsi" w:hAnsiTheme="minorHAnsi" w:cstheme="minorHAnsi"/>
          <w:b/>
          <w:sz w:val="22"/>
          <w:szCs w:val="22"/>
        </w:rPr>
        <w:t>7</w:t>
      </w:r>
      <w:r w:rsidR="005B6920" w:rsidRPr="00CA2601">
        <w:rPr>
          <w:rFonts w:asciiTheme="minorHAnsi" w:hAnsiTheme="minorHAnsi" w:cstheme="minorHAnsi"/>
          <w:b/>
          <w:sz w:val="22"/>
          <w:szCs w:val="22"/>
        </w:rPr>
        <w:t>3</w:t>
      </w:r>
      <w:r w:rsidR="00307E90" w:rsidRPr="00CA2601">
        <w:rPr>
          <w:rFonts w:asciiTheme="minorHAnsi" w:hAnsiTheme="minorHAnsi" w:cstheme="minorHAnsi"/>
          <w:b/>
          <w:sz w:val="22"/>
          <w:szCs w:val="22"/>
        </w:rPr>
        <w:t xml:space="preserve">. zasadnutie Slovenskej rektorskej konferencie </w:t>
      </w:r>
    </w:p>
    <w:p w:rsidR="00307E90" w:rsidRPr="0080455D" w:rsidRDefault="00307E90" w:rsidP="00B90E1F">
      <w:pPr>
        <w:rPr>
          <w:rFonts w:asciiTheme="minorHAnsi" w:hAnsiTheme="minorHAnsi" w:cstheme="minorHAnsi"/>
          <w:b/>
          <w:sz w:val="22"/>
          <w:szCs w:val="22"/>
        </w:rPr>
      </w:pPr>
    </w:p>
    <w:p w:rsidR="00307E90" w:rsidRDefault="00307E90" w:rsidP="00307E90">
      <w:pPr>
        <w:rPr>
          <w:rFonts w:asciiTheme="minorHAnsi" w:hAnsiTheme="minorHAnsi" w:cstheme="minorHAnsi"/>
          <w:b/>
          <w:sz w:val="22"/>
          <w:szCs w:val="22"/>
        </w:rPr>
      </w:pPr>
      <w:r w:rsidRPr="0080455D">
        <w:rPr>
          <w:rFonts w:asciiTheme="minorHAnsi" w:hAnsiTheme="minorHAnsi" w:cstheme="minorHAnsi"/>
          <w:b/>
          <w:sz w:val="22"/>
          <w:szCs w:val="22"/>
        </w:rPr>
        <w:t>Návrh programu</w:t>
      </w:r>
    </w:p>
    <w:p w:rsidR="00EF017D" w:rsidRPr="0080455D" w:rsidRDefault="00EF017D" w:rsidP="00307E90">
      <w:pPr>
        <w:rPr>
          <w:rFonts w:asciiTheme="minorHAnsi" w:hAnsiTheme="minorHAnsi" w:cstheme="minorHAnsi"/>
          <w:b/>
          <w:sz w:val="22"/>
          <w:szCs w:val="22"/>
        </w:rPr>
      </w:pPr>
    </w:p>
    <w:p w:rsidR="002333F7" w:rsidRDefault="00B90E1F" w:rsidP="002333F7">
      <w:pPr>
        <w:pStyle w:val="Odsekzoznamu"/>
        <w:numPr>
          <w:ilvl w:val="0"/>
          <w:numId w:val="20"/>
        </w:numPr>
        <w:rPr>
          <w:rFonts w:asciiTheme="minorHAnsi" w:hAnsiTheme="minorHAnsi" w:cstheme="minorHAnsi"/>
        </w:rPr>
      </w:pPr>
      <w:r w:rsidRPr="005E2E45">
        <w:rPr>
          <w:rFonts w:asciiTheme="minorHAnsi" w:hAnsiTheme="minorHAnsi" w:cstheme="minorHAnsi"/>
        </w:rPr>
        <w:t>Rokovanie (</w:t>
      </w:r>
      <w:r w:rsidR="005B6920">
        <w:rPr>
          <w:rFonts w:asciiTheme="minorHAnsi" w:hAnsiTheme="minorHAnsi" w:cstheme="minorHAnsi"/>
        </w:rPr>
        <w:t>14</w:t>
      </w:r>
      <w:r w:rsidRPr="005E2E45">
        <w:rPr>
          <w:rFonts w:asciiTheme="minorHAnsi" w:hAnsiTheme="minorHAnsi" w:cstheme="minorHAnsi"/>
        </w:rPr>
        <w:t>,00 – 16,00 h)</w:t>
      </w:r>
    </w:p>
    <w:p w:rsidR="00307E90" w:rsidRDefault="002333F7" w:rsidP="002333F7">
      <w:pPr>
        <w:pStyle w:val="Odsekzoznamu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307E90" w:rsidRPr="002333F7">
        <w:rPr>
          <w:rFonts w:asciiTheme="minorHAnsi" w:hAnsiTheme="minorHAnsi" w:cstheme="minorHAnsi"/>
        </w:rPr>
        <w:t>Schválenie návrhu programu zasadnutia</w:t>
      </w:r>
    </w:p>
    <w:p w:rsidR="004F54C7" w:rsidRPr="002333F7" w:rsidRDefault="002333F7" w:rsidP="004F54C7">
      <w:pPr>
        <w:pStyle w:val="Odsekzoznamu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307E90" w:rsidRPr="002333F7">
        <w:rPr>
          <w:rFonts w:asciiTheme="minorHAnsi" w:hAnsiTheme="minorHAnsi" w:cstheme="minorHAnsi"/>
        </w:rPr>
        <w:t>Informácia o</w:t>
      </w:r>
      <w:r w:rsidR="004F54C7">
        <w:rPr>
          <w:rFonts w:asciiTheme="minorHAnsi" w:hAnsiTheme="minorHAnsi" w:cstheme="minorHAnsi"/>
        </w:rPr>
        <w:t> zápisnici</w:t>
      </w:r>
      <w:r w:rsidR="00ED0697" w:rsidRPr="002333F7">
        <w:rPr>
          <w:rFonts w:asciiTheme="minorHAnsi" w:hAnsiTheme="minorHAnsi" w:cstheme="minorHAnsi"/>
        </w:rPr>
        <w:t xml:space="preserve"> a uzneseniach</w:t>
      </w:r>
      <w:r w:rsidR="00B90E1F" w:rsidRPr="002333F7">
        <w:rPr>
          <w:rFonts w:asciiTheme="minorHAnsi" w:hAnsiTheme="minorHAnsi" w:cstheme="minorHAnsi"/>
        </w:rPr>
        <w:t xml:space="preserve"> zo 7</w:t>
      </w:r>
      <w:r w:rsidR="005B6920">
        <w:rPr>
          <w:rFonts w:asciiTheme="minorHAnsi" w:hAnsiTheme="minorHAnsi" w:cstheme="minorHAnsi"/>
        </w:rPr>
        <w:t>2</w:t>
      </w:r>
      <w:r w:rsidR="00307E90" w:rsidRPr="002333F7">
        <w:rPr>
          <w:rFonts w:asciiTheme="minorHAnsi" w:hAnsiTheme="minorHAnsi" w:cstheme="minorHAnsi"/>
        </w:rPr>
        <w:t xml:space="preserve">. zasadnutia SRK </w:t>
      </w:r>
    </w:p>
    <w:p w:rsidR="00307E90" w:rsidRDefault="00307E90" w:rsidP="002333F7">
      <w:pPr>
        <w:pStyle w:val="Odsekzoznamu"/>
        <w:ind w:left="1418"/>
        <w:rPr>
          <w:rFonts w:asciiTheme="minorHAnsi" w:hAnsiTheme="minorHAnsi" w:cstheme="minorHAnsi"/>
        </w:rPr>
      </w:pPr>
      <w:r w:rsidRPr="002333F7">
        <w:rPr>
          <w:rFonts w:asciiTheme="minorHAnsi" w:hAnsiTheme="minorHAnsi" w:cstheme="minorHAnsi"/>
        </w:rPr>
        <w:t>(</w:t>
      </w:r>
      <w:r w:rsidR="005B6920">
        <w:rPr>
          <w:rFonts w:asciiTheme="minorHAnsi" w:hAnsiTheme="minorHAnsi" w:cstheme="minorHAnsi"/>
        </w:rPr>
        <w:t>17. septembra</w:t>
      </w:r>
      <w:r w:rsidR="00B90E1F" w:rsidRPr="002333F7">
        <w:rPr>
          <w:rFonts w:asciiTheme="minorHAnsi" w:hAnsiTheme="minorHAnsi" w:cstheme="minorHAnsi"/>
        </w:rPr>
        <w:t xml:space="preserve"> 2015 v</w:t>
      </w:r>
      <w:r w:rsidR="005B6920">
        <w:rPr>
          <w:rFonts w:asciiTheme="minorHAnsi" w:hAnsiTheme="minorHAnsi" w:cstheme="minorHAnsi"/>
        </w:rPr>
        <w:t>o Zvolene</w:t>
      </w:r>
      <w:r w:rsidR="00B90E1F" w:rsidRPr="002333F7">
        <w:rPr>
          <w:rFonts w:asciiTheme="minorHAnsi" w:hAnsiTheme="minorHAnsi" w:cstheme="minorHAnsi"/>
        </w:rPr>
        <w:t>)</w:t>
      </w:r>
    </w:p>
    <w:p w:rsidR="00307E90" w:rsidRDefault="002333F7" w:rsidP="002333F7">
      <w:pPr>
        <w:pStyle w:val="Odsekzoznamu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307E90" w:rsidRPr="002333F7">
        <w:rPr>
          <w:rFonts w:asciiTheme="minorHAnsi" w:hAnsiTheme="minorHAnsi" w:cstheme="minorHAnsi"/>
        </w:rPr>
        <w:t>Správa prezídi</w:t>
      </w:r>
      <w:r w:rsidR="00B90E1F" w:rsidRPr="002333F7">
        <w:rPr>
          <w:rFonts w:asciiTheme="minorHAnsi" w:hAnsiTheme="minorHAnsi" w:cstheme="minorHAnsi"/>
        </w:rPr>
        <w:t>a SRK za obdobie od 1</w:t>
      </w:r>
      <w:r w:rsidR="005B6920">
        <w:rPr>
          <w:rFonts w:asciiTheme="minorHAnsi" w:hAnsiTheme="minorHAnsi" w:cstheme="minorHAnsi"/>
        </w:rPr>
        <w:t>7</w:t>
      </w:r>
      <w:r w:rsidR="00B90E1F" w:rsidRPr="002333F7">
        <w:rPr>
          <w:rFonts w:asciiTheme="minorHAnsi" w:hAnsiTheme="minorHAnsi" w:cstheme="minorHAnsi"/>
        </w:rPr>
        <w:t xml:space="preserve">. </w:t>
      </w:r>
      <w:r w:rsidR="005B6920">
        <w:rPr>
          <w:rFonts w:asciiTheme="minorHAnsi" w:hAnsiTheme="minorHAnsi" w:cstheme="minorHAnsi"/>
        </w:rPr>
        <w:t>septembra</w:t>
      </w:r>
      <w:r w:rsidR="00B90E1F" w:rsidRPr="002333F7">
        <w:rPr>
          <w:rFonts w:asciiTheme="minorHAnsi" w:hAnsiTheme="minorHAnsi" w:cstheme="minorHAnsi"/>
        </w:rPr>
        <w:t xml:space="preserve"> 2015</w:t>
      </w:r>
    </w:p>
    <w:p w:rsidR="00307E90" w:rsidRDefault="002333F7" w:rsidP="002333F7">
      <w:pPr>
        <w:pStyle w:val="Odsekzoznamu"/>
        <w:ind w:left="1418"/>
      </w:pPr>
      <w:r>
        <w:rPr>
          <w:rFonts w:asciiTheme="minorHAnsi" w:hAnsiTheme="minorHAnsi" w:cstheme="minorHAnsi"/>
        </w:rPr>
        <w:t xml:space="preserve">4. </w:t>
      </w:r>
      <w:r w:rsidR="005B6920">
        <w:t>Financovanie vysokého školstva zo štátneho rozpočtu v roku 2016 a návrh metodiky rozpisu dotácií zo štátneho rozpočtu verejným vysokým školám na rok 2016</w:t>
      </w:r>
    </w:p>
    <w:p w:rsidR="00B90E1F" w:rsidRPr="002333F7" w:rsidRDefault="00300009" w:rsidP="002333F7">
      <w:pPr>
        <w:pStyle w:val="Odsekzoznamu"/>
        <w:ind w:left="1418"/>
        <w:rPr>
          <w:rFonts w:asciiTheme="minorHAnsi" w:hAnsiTheme="minorHAnsi" w:cstheme="minorHAnsi"/>
        </w:rPr>
      </w:pPr>
      <w:r>
        <w:t xml:space="preserve">5. </w:t>
      </w:r>
      <w:r w:rsidR="002333F7">
        <w:rPr>
          <w:rFonts w:asciiTheme="minorHAnsi" w:hAnsiTheme="minorHAnsi" w:cstheme="minorHAnsi"/>
        </w:rPr>
        <w:t>Rôzne</w:t>
      </w:r>
    </w:p>
    <w:p w:rsidR="00B90E1F" w:rsidRDefault="005B6920" w:rsidP="002333F7">
      <w:pPr>
        <w:pStyle w:val="Odsekzoznamu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Individuálny presun do </w:t>
      </w:r>
      <w:proofErr w:type="spellStart"/>
      <w:r>
        <w:rPr>
          <w:rFonts w:asciiTheme="minorHAnsi" w:hAnsiTheme="minorHAnsi" w:cstheme="minorHAnsi"/>
        </w:rPr>
        <w:t>Double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Tree</w:t>
      </w:r>
      <w:proofErr w:type="spellEnd"/>
      <w:r>
        <w:rPr>
          <w:rFonts w:asciiTheme="minorHAnsi" w:hAnsiTheme="minorHAnsi" w:cstheme="minorHAnsi"/>
        </w:rPr>
        <w:t xml:space="preserve"> by </w:t>
      </w:r>
      <w:proofErr w:type="spellStart"/>
      <w:r>
        <w:rPr>
          <w:rFonts w:asciiTheme="minorHAnsi" w:hAnsiTheme="minorHAnsi" w:cstheme="minorHAnsi"/>
        </w:rPr>
        <w:t>Hilton</w:t>
      </w:r>
      <w:proofErr w:type="spellEnd"/>
      <w:r>
        <w:rPr>
          <w:rFonts w:asciiTheme="minorHAnsi" w:hAnsiTheme="minorHAnsi" w:cstheme="minorHAnsi"/>
        </w:rPr>
        <w:t>, kde sa bude konať spoločné zasadnutie Českej konferencie rektorov a Slovenskej rektorskej konferencie</w:t>
      </w:r>
      <w:r w:rsidR="00B90E1F" w:rsidRPr="002333F7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 xml:space="preserve">po </w:t>
      </w:r>
      <w:r w:rsidR="00B90E1F" w:rsidRPr="002333F7">
        <w:rPr>
          <w:rFonts w:asciiTheme="minorHAnsi" w:hAnsiTheme="minorHAnsi" w:cstheme="minorHAnsi"/>
        </w:rPr>
        <w:t>16,00 h)</w:t>
      </w:r>
    </w:p>
    <w:p w:rsidR="00EF017D" w:rsidRDefault="005B6920" w:rsidP="005B6920">
      <w:pPr>
        <w:pStyle w:val="Odsekzoznamu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5B6920">
        <w:rPr>
          <w:rFonts w:asciiTheme="minorHAnsi" w:hAnsiTheme="minorHAnsi" w:cstheme="minorHAnsi"/>
        </w:rPr>
        <w:t xml:space="preserve">poločné zasadnutie Českej konferencie rektorov a Slovenskej rektorskej konferencie </w:t>
      </w:r>
      <w:r w:rsidR="009C2B0A">
        <w:rPr>
          <w:rFonts w:asciiTheme="minorHAnsi" w:hAnsiTheme="minorHAnsi" w:cstheme="minorHAnsi"/>
        </w:rPr>
        <w:t>v </w:t>
      </w:r>
      <w:proofErr w:type="spellStart"/>
      <w:r w:rsidR="009C2B0A">
        <w:rPr>
          <w:rFonts w:asciiTheme="minorHAnsi" w:hAnsiTheme="minorHAnsi" w:cstheme="minorHAnsi"/>
        </w:rPr>
        <w:t>Double</w:t>
      </w:r>
      <w:proofErr w:type="spellEnd"/>
      <w:r w:rsidR="009C2B0A">
        <w:rPr>
          <w:rFonts w:asciiTheme="minorHAnsi" w:hAnsiTheme="minorHAnsi" w:cstheme="minorHAnsi"/>
        </w:rPr>
        <w:t xml:space="preserve"> </w:t>
      </w:r>
      <w:proofErr w:type="spellStart"/>
      <w:r w:rsidR="009C2B0A">
        <w:rPr>
          <w:rFonts w:asciiTheme="minorHAnsi" w:hAnsiTheme="minorHAnsi" w:cstheme="minorHAnsi"/>
        </w:rPr>
        <w:t>Tree</w:t>
      </w:r>
      <w:proofErr w:type="spellEnd"/>
      <w:r w:rsidR="009C2B0A">
        <w:rPr>
          <w:rFonts w:asciiTheme="minorHAnsi" w:hAnsiTheme="minorHAnsi" w:cstheme="minorHAnsi"/>
        </w:rPr>
        <w:t xml:space="preserve"> by </w:t>
      </w:r>
      <w:proofErr w:type="spellStart"/>
      <w:r w:rsidR="009C2B0A">
        <w:rPr>
          <w:rFonts w:asciiTheme="minorHAnsi" w:hAnsiTheme="minorHAnsi" w:cstheme="minorHAnsi"/>
        </w:rPr>
        <w:t>Hilton</w:t>
      </w:r>
      <w:proofErr w:type="spellEnd"/>
      <w:r w:rsidR="009C2B0A">
        <w:rPr>
          <w:rFonts w:asciiTheme="minorHAnsi" w:hAnsiTheme="minorHAnsi" w:cstheme="minorHAnsi"/>
        </w:rPr>
        <w:t xml:space="preserve"> </w:t>
      </w:r>
      <w:r w:rsidR="00EF017D" w:rsidRPr="002333F7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registrácia od 17,00 h, začiatok o 19,00 h</w:t>
      </w:r>
      <w:r w:rsidR="00EF017D" w:rsidRPr="002333F7">
        <w:rPr>
          <w:rFonts w:asciiTheme="minorHAnsi" w:hAnsiTheme="minorHAnsi" w:cstheme="minorHAnsi"/>
        </w:rPr>
        <w:t>)</w:t>
      </w:r>
    </w:p>
    <w:p w:rsidR="00C80DD4" w:rsidRPr="005146A8" w:rsidRDefault="00C80DD4" w:rsidP="00326E4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TT15Ct00"/>
          <w:kern w:val="0"/>
          <w:sz w:val="22"/>
          <w:szCs w:val="22"/>
        </w:rPr>
      </w:pPr>
    </w:p>
    <w:p w:rsidR="00EF017D" w:rsidRDefault="00EF017D" w:rsidP="00326E4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TT15Ct00"/>
          <w:kern w:val="0"/>
          <w:sz w:val="22"/>
          <w:szCs w:val="22"/>
        </w:rPr>
      </w:pPr>
    </w:p>
    <w:p w:rsidR="00EF017D" w:rsidRDefault="00EF017D" w:rsidP="00326E4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TT15Ct00"/>
          <w:kern w:val="0"/>
          <w:sz w:val="22"/>
          <w:szCs w:val="22"/>
        </w:rPr>
      </w:pPr>
    </w:p>
    <w:p w:rsidR="00EF017D" w:rsidRDefault="00EF017D" w:rsidP="00326E4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TT15Ct00"/>
          <w:kern w:val="0"/>
          <w:sz w:val="22"/>
          <w:szCs w:val="22"/>
        </w:rPr>
      </w:pPr>
    </w:p>
    <w:p w:rsidR="00EF017D" w:rsidRDefault="00EF017D" w:rsidP="00326E4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TT15Ct00"/>
          <w:kern w:val="0"/>
          <w:sz w:val="22"/>
          <w:szCs w:val="22"/>
        </w:rPr>
      </w:pPr>
    </w:p>
    <w:p w:rsidR="00EF017D" w:rsidRDefault="00EF017D" w:rsidP="00326E4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TT15Ct00"/>
          <w:kern w:val="0"/>
          <w:sz w:val="22"/>
          <w:szCs w:val="22"/>
        </w:rPr>
      </w:pPr>
    </w:p>
    <w:p w:rsidR="00EF017D" w:rsidRDefault="00EF017D" w:rsidP="00326E4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TT15Ct00"/>
          <w:kern w:val="0"/>
          <w:sz w:val="22"/>
          <w:szCs w:val="22"/>
        </w:rPr>
      </w:pPr>
    </w:p>
    <w:p w:rsidR="00EF017D" w:rsidRDefault="00EF017D" w:rsidP="00326E4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TT15Ct00"/>
          <w:kern w:val="0"/>
          <w:sz w:val="22"/>
          <w:szCs w:val="22"/>
        </w:rPr>
      </w:pPr>
    </w:p>
    <w:p w:rsidR="00EF017D" w:rsidRDefault="00EF017D" w:rsidP="00326E4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TT15Ct00"/>
          <w:kern w:val="0"/>
          <w:sz w:val="22"/>
          <w:szCs w:val="22"/>
        </w:rPr>
      </w:pPr>
    </w:p>
    <w:p w:rsidR="00EF017D" w:rsidRDefault="00EF017D" w:rsidP="00326E4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TT15Ct00"/>
          <w:kern w:val="0"/>
          <w:sz w:val="22"/>
          <w:szCs w:val="22"/>
        </w:rPr>
      </w:pPr>
    </w:p>
    <w:p w:rsidR="00EF017D" w:rsidRDefault="00EF017D" w:rsidP="00326E4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TT15Ct00"/>
          <w:kern w:val="0"/>
          <w:sz w:val="22"/>
          <w:szCs w:val="22"/>
        </w:rPr>
      </w:pPr>
    </w:p>
    <w:p w:rsidR="00EF017D" w:rsidRDefault="00EF017D" w:rsidP="00326E4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TT15Ct00"/>
          <w:kern w:val="0"/>
          <w:sz w:val="22"/>
          <w:szCs w:val="22"/>
        </w:rPr>
      </w:pPr>
    </w:p>
    <w:p w:rsidR="00CA2601" w:rsidRDefault="00CA2601" w:rsidP="00326E4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TT15Ct00"/>
          <w:kern w:val="0"/>
          <w:sz w:val="22"/>
          <w:szCs w:val="22"/>
        </w:rPr>
      </w:pPr>
    </w:p>
    <w:p w:rsidR="00EF017D" w:rsidRDefault="00EF017D" w:rsidP="00326E4B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="TT15Ct00"/>
          <w:kern w:val="0"/>
          <w:sz w:val="22"/>
          <w:szCs w:val="22"/>
        </w:rPr>
      </w:pPr>
    </w:p>
    <w:p w:rsidR="00A20DF1" w:rsidRDefault="00A20DF1" w:rsidP="00A20DF1">
      <w:pPr>
        <w:jc w:val="right"/>
        <w:rPr>
          <w:rStyle w:val="Siln"/>
          <w:rFonts w:asciiTheme="minorHAnsi" w:hAnsiTheme="minorHAnsi" w:cs="Arial"/>
          <w:b w:val="0"/>
          <w:sz w:val="20"/>
          <w:szCs w:val="20"/>
        </w:rPr>
      </w:pPr>
      <w:r>
        <w:rPr>
          <w:rStyle w:val="Siln"/>
          <w:rFonts w:asciiTheme="minorHAnsi" w:hAnsiTheme="minorHAnsi" w:cs="Arial"/>
          <w:sz w:val="20"/>
          <w:szCs w:val="20"/>
        </w:rPr>
        <w:lastRenderedPageBreak/>
        <w:t xml:space="preserve">Príloha </w:t>
      </w:r>
      <w:r w:rsidR="005B6920">
        <w:rPr>
          <w:rStyle w:val="Siln"/>
          <w:rFonts w:asciiTheme="minorHAnsi" w:hAnsiTheme="minorHAnsi" w:cs="Arial"/>
          <w:sz w:val="20"/>
          <w:szCs w:val="20"/>
        </w:rPr>
        <w:t>2</w:t>
      </w:r>
      <w:r>
        <w:rPr>
          <w:rStyle w:val="Siln"/>
          <w:rFonts w:asciiTheme="minorHAnsi" w:hAnsiTheme="minorHAnsi" w:cs="Arial"/>
          <w:sz w:val="20"/>
          <w:szCs w:val="20"/>
        </w:rPr>
        <w:t>/</w:t>
      </w:r>
    </w:p>
    <w:p w:rsidR="00A20DF1" w:rsidRDefault="00A20DF1" w:rsidP="00A20DF1">
      <w:pPr>
        <w:jc w:val="center"/>
        <w:rPr>
          <w:rFonts w:cstheme="minorHAnsi"/>
          <w:b/>
          <w:sz w:val="22"/>
          <w:szCs w:val="22"/>
        </w:rPr>
      </w:pPr>
    </w:p>
    <w:p w:rsidR="00A20DF1" w:rsidRDefault="00EF017D" w:rsidP="003540BD">
      <w:pPr>
        <w:widowControl/>
        <w:suppressAutoHyphens w:val="0"/>
        <w:spacing w:after="200" w:line="276" w:lineRule="auto"/>
        <w:jc w:val="center"/>
        <w:rPr>
          <w:rFonts w:asciiTheme="minorHAnsi" w:eastAsia="Calibri" w:hAnsiTheme="minorHAnsi"/>
          <w:b/>
          <w:kern w:val="0"/>
          <w:sz w:val="36"/>
          <w:szCs w:val="22"/>
          <w:lang w:eastAsia="en-US"/>
        </w:rPr>
      </w:pPr>
      <w:r>
        <w:rPr>
          <w:rFonts w:asciiTheme="minorHAnsi" w:eastAsia="Calibri" w:hAnsiTheme="minorHAnsi"/>
          <w:b/>
          <w:kern w:val="0"/>
          <w:sz w:val="36"/>
          <w:szCs w:val="22"/>
          <w:lang w:eastAsia="en-US"/>
        </w:rPr>
        <w:t>7</w:t>
      </w:r>
      <w:r w:rsidR="005B6920">
        <w:rPr>
          <w:rFonts w:asciiTheme="minorHAnsi" w:eastAsia="Calibri" w:hAnsiTheme="minorHAnsi"/>
          <w:b/>
          <w:kern w:val="0"/>
          <w:sz w:val="36"/>
          <w:szCs w:val="22"/>
          <w:lang w:eastAsia="en-US"/>
        </w:rPr>
        <w:t>3</w:t>
      </w:r>
      <w:r w:rsidR="00A20DF1">
        <w:rPr>
          <w:rFonts w:asciiTheme="minorHAnsi" w:eastAsia="Calibri" w:hAnsiTheme="minorHAnsi"/>
          <w:b/>
          <w:kern w:val="0"/>
          <w:sz w:val="36"/>
          <w:szCs w:val="22"/>
          <w:lang w:eastAsia="en-US"/>
        </w:rPr>
        <w:t>. zasadnutie Slovenskej rekto</w:t>
      </w:r>
      <w:r>
        <w:rPr>
          <w:rFonts w:asciiTheme="minorHAnsi" w:eastAsia="Calibri" w:hAnsiTheme="minorHAnsi"/>
          <w:b/>
          <w:kern w:val="0"/>
          <w:sz w:val="36"/>
          <w:szCs w:val="22"/>
          <w:lang w:eastAsia="en-US"/>
        </w:rPr>
        <w:t>rskej konfe</w:t>
      </w:r>
      <w:r w:rsidR="003540BD">
        <w:rPr>
          <w:rFonts w:asciiTheme="minorHAnsi" w:eastAsia="Calibri" w:hAnsiTheme="minorHAnsi"/>
          <w:b/>
          <w:kern w:val="0"/>
          <w:sz w:val="36"/>
          <w:szCs w:val="22"/>
          <w:lang w:eastAsia="en-US"/>
        </w:rPr>
        <w:t>rencie</w:t>
      </w:r>
      <w:r>
        <w:rPr>
          <w:rFonts w:asciiTheme="minorHAnsi" w:eastAsia="Calibri" w:hAnsiTheme="minorHAnsi"/>
          <w:b/>
          <w:kern w:val="0"/>
          <w:sz w:val="36"/>
          <w:szCs w:val="22"/>
          <w:lang w:eastAsia="en-US"/>
        </w:rPr>
        <w:t xml:space="preserve"> </w:t>
      </w:r>
      <w:r>
        <w:rPr>
          <w:rFonts w:asciiTheme="minorHAnsi" w:eastAsia="Calibri" w:hAnsiTheme="minorHAnsi"/>
          <w:b/>
          <w:kern w:val="0"/>
          <w:sz w:val="36"/>
          <w:szCs w:val="22"/>
          <w:lang w:eastAsia="en-US"/>
        </w:rPr>
        <w:br/>
      </w:r>
      <w:r w:rsidR="005B6920">
        <w:rPr>
          <w:rFonts w:asciiTheme="minorHAnsi" w:eastAsia="Calibri" w:hAnsiTheme="minorHAnsi"/>
          <w:b/>
          <w:kern w:val="0"/>
          <w:sz w:val="36"/>
          <w:szCs w:val="22"/>
          <w:lang w:eastAsia="en-US"/>
        </w:rPr>
        <w:t>3</w:t>
      </w:r>
      <w:r>
        <w:rPr>
          <w:rFonts w:asciiTheme="minorHAnsi" w:eastAsia="Calibri" w:hAnsiTheme="minorHAnsi"/>
          <w:b/>
          <w:kern w:val="0"/>
          <w:sz w:val="36"/>
          <w:szCs w:val="22"/>
          <w:lang w:eastAsia="en-US"/>
        </w:rPr>
        <w:t xml:space="preserve">. </w:t>
      </w:r>
      <w:r w:rsidR="005B6920">
        <w:rPr>
          <w:rFonts w:asciiTheme="minorHAnsi" w:eastAsia="Calibri" w:hAnsiTheme="minorHAnsi"/>
          <w:b/>
          <w:kern w:val="0"/>
          <w:sz w:val="36"/>
          <w:szCs w:val="22"/>
          <w:lang w:eastAsia="en-US"/>
        </w:rPr>
        <w:t>12</w:t>
      </w:r>
      <w:r>
        <w:rPr>
          <w:rFonts w:asciiTheme="minorHAnsi" w:eastAsia="Calibri" w:hAnsiTheme="minorHAnsi"/>
          <w:b/>
          <w:kern w:val="0"/>
          <w:sz w:val="36"/>
          <w:szCs w:val="22"/>
          <w:lang w:eastAsia="en-US"/>
        </w:rPr>
        <w:t xml:space="preserve">. </w:t>
      </w:r>
      <w:r w:rsidR="003540BD">
        <w:rPr>
          <w:rFonts w:asciiTheme="minorHAnsi" w:eastAsia="Calibri" w:hAnsiTheme="minorHAnsi"/>
          <w:b/>
          <w:kern w:val="0"/>
          <w:sz w:val="36"/>
          <w:szCs w:val="22"/>
          <w:lang w:eastAsia="en-US"/>
        </w:rPr>
        <w:t xml:space="preserve">2015 v </w:t>
      </w:r>
      <w:r w:rsidR="005B6920">
        <w:rPr>
          <w:rFonts w:asciiTheme="minorHAnsi" w:eastAsia="Calibri" w:hAnsiTheme="minorHAnsi"/>
          <w:b/>
          <w:kern w:val="0"/>
          <w:sz w:val="36"/>
          <w:szCs w:val="22"/>
          <w:lang w:eastAsia="en-US"/>
        </w:rPr>
        <w:t>Bratislave</w:t>
      </w:r>
    </w:p>
    <w:p w:rsidR="00A20DF1" w:rsidRDefault="00A20DF1" w:rsidP="00A20DF1">
      <w:pPr>
        <w:widowControl/>
        <w:suppressAutoHyphens w:val="0"/>
        <w:spacing w:after="200" w:line="276" w:lineRule="auto"/>
        <w:rPr>
          <w:rFonts w:asciiTheme="minorHAnsi" w:eastAsia="Calibri" w:hAnsi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 xml:space="preserve">Potvrdenie účasti na zasadnutí (zašlite do </w:t>
      </w:r>
      <w:r w:rsidR="005B6920">
        <w:rPr>
          <w:rFonts w:asciiTheme="minorHAnsi" w:eastAsia="Calibri" w:hAnsiTheme="minorHAnsi"/>
          <w:kern w:val="0"/>
          <w:sz w:val="22"/>
          <w:szCs w:val="22"/>
          <w:lang w:eastAsia="en-US"/>
        </w:rPr>
        <w:t>2</w:t>
      </w:r>
      <w:r w:rsidR="00CA2601">
        <w:rPr>
          <w:rFonts w:asciiTheme="minorHAnsi" w:eastAsia="Calibri" w:hAnsiTheme="minorHAnsi"/>
          <w:kern w:val="0"/>
          <w:sz w:val="22"/>
          <w:szCs w:val="22"/>
          <w:lang w:eastAsia="en-US"/>
        </w:rPr>
        <w:t>3</w:t>
      </w:r>
      <w:bookmarkStart w:id="0" w:name="_GoBack"/>
      <w:bookmarkEnd w:id="0"/>
      <w:r w:rsidR="00EF017D">
        <w:rPr>
          <w:rFonts w:asciiTheme="minorHAnsi" w:eastAsia="Calibri" w:hAnsiTheme="minorHAnsi"/>
          <w:kern w:val="0"/>
          <w:sz w:val="22"/>
          <w:szCs w:val="22"/>
          <w:lang w:eastAsia="en-US"/>
        </w:rPr>
        <w:t xml:space="preserve">. </w:t>
      </w:r>
      <w:r w:rsidR="005B6920">
        <w:rPr>
          <w:rFonts w:asciiTheme="minorHAnsi" w:eastAsia="Calibri" w:hAnsiTheme="minorHAnsi"/>
          <w:kern w:val="0"/>
          <w:sz w:val="22"/>
          <w:szCs w:val="22"/>
          <w:lang w:eastAsia="en-US"/>
        </w:rPr>
        <w:t>11</w:t>
      </w: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>.</w:t>
      </w:r>
      <w:r w:rsidR="007E754C">
        <w:rPr>
          <w:rFonts w:asciiTheme="minorHAnsi" w:eastAsia="Calibri" w:hAnsiTheme="minorHAnsi"/>
          <w:kern w:val="0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 xml:space="preserve">2015 na </w:t>
      </w:r>
      <w:hyperlink r:id="rId10" w:history="1">
        <w:r w:rsidR="004F54C7" w:rsidRPr="00180D9B">
          <w:rPr>
            <w:rStyle w:val="Hypertextovprepojenie"/>
            <w:rFonts w:asciiTheme="minorHAnsi" w:eastAsia="Calibri" w:hAnsiTheme="minorHAnsi"/>
            <w:kern w:val="0"/>
            <w:sz w:val="22"/>
            <w:szCs w:val="22"/>
            <w:lang w:eastAsia="en-US"/>
          </w:rPr>
          <w:t>srk@srk.sk</w:t>
        </w:r>
      </w:hyperlink>
      <w:r w:rsidR="004F54C7">
        <w:rPr>
          <w:rStyle w:val="Hypertextovprepojenie"/>
          <w:rFonts w:asciiTheme="minorHAnsi" w:eastAsia="Calibri" w:hAnsiTheme="minorHAnsi"/>
          <w:kern w:val="0"/>
          <w:sz w:val="22"/>
          <w:szCs w:val="22"/>
          <w:lang w:eastAsia="en-US"/>
        </w:rPr>
        <w:t xml:space="preserve"> </w:t>
      </w:r>
      <w:r w:rsidR="004F54C7" w:rsidRPr="004F54C7">
        <w:rPr>
          <w:rFonts w:asciiTheme="minorHAnsi" w:eastAsia="Calibri" w:hAnsiTheme="minorHAnsi"/>
          <w:kern w:val="0"/>
          <w:sz w:val="22"/>
          <w:szCs w:val="22"/>
          <w:lang w:eastAsia="en-US"/>
        </w:rPr>
        <w:t xml:space="preserve">alebo </w:t>
      </w:r>
      <w:proofErr w:type="spellStart"/>
      <w:r w:rsidR="004F54C7" w:rsidRPr="004F54C7">
        <w:rPr>
          <w:rFonts w:asciiTheme="minorHAnsi" w:eastAsia="Calibri" w:hAnsiTheme="minorHAnsi"/>
          <w:kern w:val="0"/>
          <w:sz w:val="22"/>
          <w:szCs w:val="22"/>
          <w:lang w:eastAsia="en-US"/>
        </w:rPr>
        <w:t>tel</w:t>
      </w:r>
      <w:proofErr w:type="spellEnd"/>
      <w:r w:rsidR="004F54C7" w:rsidRPr="004F54C7">
        <w:rPr>
          <w:rFonts w:asciiTheme="minorHAnsi" w:eastAsia="Calibri" w:hAnsiTheme="minorHAnsi"/>
          <w:kern w:val="0"/>
          <w:sz w:val="22"/>
          <w:szCs w:val="22"/>
          <w:lang w:eastAsia="en-US"/>
        </w:rPr>
        <w:t>/fax: 02/54131238</w:t>
      </w: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 xml:space="preserve">) </w:t>
      </w:r>
    </w:p>
    <w:p w:rsidR="00A20DF1" w:rsidRDefault="00A20DF1" w:rsidP="00A20DF1">
      <w:pPr>
        <w:widowControl/>
        <w:suppressAutoHyphens w:val="0"/>
        <w:spacing w:after="200" w:line="276" w:lineRule="auto"/>
        <w:rPr>
          <w:rFonts w:asciiTheme="minorHAnsi" w:eastAsia="Calibri" w:hAnsiTheme="minorHAnsi"/>
          <w:kern w:val="0"/>
          <w:sz w:val="22"/>
          <w:szCs w:val="22"/>
          <w:lang w:eastAsia="en-US"/>
        </w:rPr>
      </w:pPr>
    </w:p>
    <w:p w:rsidR="00A20DF1" w:rsidRDefault="00A20DF1" w:rsidP="00A20DF1">
      <w:pPr>
        <w:widowControl/>
        <w:suppressAutoHyphens w:val="0"/>
        <w:spacing w:after="200" w:line="276" w:lineRule="auto"/>
        <w:rPr>
          <w:rFonts w:asciiTheme="minorHAnsi" w:eastAsia="Calibri" w:hAnsi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>Meno, priezvisko a tituly: ...........................................................................................................</w:t>
      </w:r>
    </w:p>
    <w:p w:rsidR="00692FCF" w:rsidRDefault="00692FCF" w:rsidP="00692FCF">
      <w:pPr>
        <w:widowControl/>
        <w:suppressAutoHyphens w:val="0"/>
        <w:spacing w:after="200" w:line="276" w:lineRule="auto"/>
        <w:rPr>
          <w:rFonts w:asciiTheme="minorHAnsi" w:eastAsia="Calibri" w:hAnsiTheme="minorHAnsi"/>
          <w:kern w:val="0"/>
          <w:sz w:val="22"/>
          <w:szCs w:val="22"/>
          <w:lang w:eastAsia="en-US"/>
        </w:rPr>
      </w:pPr>
    </w:p>
    <w:p w:rsidR="00A20DF1" w:rsidRDefault="00A20DF1" w:rsidP="00A20DF1">
      <w:pPr>
        <w:widowControl/>
        <w:suppressAutoHyphens w:val="0"/>
        <w:spacing w:after="200" w:line="276" w:lineRule="auto"/>
        <w:rPr>
          <w:rFonts w:asciiTheme="minorHAnsi" w:eastAsia="Calibri" w:hAnsiTheme="minorHAnsi"/>
          <w:kern w:val="0"/>
          <w:sz w:val="22"/>
          <w:szCs w:val="22"/>
          <w:lang w:eastAsia="en-US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268605</wp:posOffset>
                </wp:positionV>
                <wp:extent cx="241300" cy="258445"/>
                <wp:effectExtent l="0" t="0" r="25400" b="27305"/>
                <wp:wrapNone/>
                <wp:docPr id="13" name="Blok text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DF1" w:rsidRDefault="00A20DF1" w:rsidP="00A20D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13" o:spid="_x0000_s1028" type="#_x0000_t202" style="position:absolute;margin-left:83.05pt;margin-top:21.15pt;width:19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">
                <v:textbox>
                  <w:txbxContent>
                    <w:p w:rsidR="00A20DF1" w:rsidRDefault="00A20DF1" w:rsidP="00A20DF1"/>
                  </w:txbxContent>
                </v:textbox>
              </v:shape>
            </w:pict>
          </mc:Fallback>
        </mc:AlternateContent>
      </w: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262890</wp:posOffset>
                </wp:positionV>
                <wp:extent cx="241300" cy="258445"/>
                <wp:effectExtent l="0" t="0" r="25400" b="27305"/>
                <wp:wrapNone/>
                <wp:docPr id="12" name="Blok text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DF1" w:rsidRDefault="00A20DF1" w:rsidP="00A20D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12" o:spid="_x0000_s1029" type="#_x0000_t202" style="position:absolute;margin-left:-4.3pt;margin-top:20.7pt;width:19pt;height:2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">
                <v:textbox>
                  <w:txbxContent>
                    <w:p w:rsidR="00A20DF1" w:rsidRDefault="00A20DF1" w:rsidP="00A20DF1"/>
                  </w:txbxContent>
                </v:textbox>
              </v:shape>
            </w:pict>
          </mc:Fallback>
        </mc:AlternateContent>
      </w: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>Potvrdzujem, že sa</w:t>
      </w:r>
    </w:p>
    <w:p w:rsidR="00A20DF1" w:rsidRDefault="00A20DF1" w:rsidP="00A20DF1">
      <w:pPr>
        <w:widowControl/>
        <w:suppressAutoHyphens w:val="0"/>
        <w:spacing w:after="200" w:line="276" w:lineRule="auto"/>
        <w:rPr>
          <w:rFonts w:asciiTheme="minorHAnsi" w:eastAsia="Calibri" w:hAnsi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 xml:space="preserve">       zúčastním </w:t>
      </w: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ab/>
        <w:t xml:space="preserve"> nezúčas</w:t>
      </w:r>
      <w:r w:rsidR="00EF017D">
        <w:rPr>
          <w:rFonts w:asciiTheme="minorHAnsi" w:eastAsia="Calibri" w:hAnsiTheme="minorHAnsi"/>
          <w:kern w:val="0"/>
          <w:sz w:val="22"/>
          <w:szCs w:val="22"/>
          <w:lang w:eastAsia="en-US"/>
        </w:rPr>
        <w:t xml:space="preserve">tním na </w:t>
      </w:r>
      <w:r w:rsidR="005B6920">
        <w:rPr>
          <w:rFonts w:asciiTheme="minorHAnsi" w:eastAsia="Calibri" w:hAnsiTheme="minorHAnsi"/>
          <w:kern w:val="0"/>
          <w:sz w:val="22"/>
          <w:szCs w:val="22"/>
          <w:lang w:eastAsia="en-US"/>
        </w:rPr>
        <w:t xml:space="preserve">73. </w:t>
      </w:r>
      <w:r w:rsidR="00EF017D">
        <w:rPr>
          <w:rFonts w:asciiTheme="minorHAnsi" w:eastAsia="Calibri" w:hAnsiTheme="minorHAnsi"/>
          <w:kern w:val="0"/>
          <w:sz w:val="22"/>
          <w:szCs w:val="22"/>
          <w:lang w:eastAsia="en-US"/>
        </w:rPr>
        <w:t xml:space="preserve">zasadnutí </w:t>
      </w:r>
      <w:r w:rsidR="00692FCF">
        <w:rPr>
          <w:rFonts w:asciiTheme="minorHAnsi" w:eastAsia="Calibri" w:hAnsiTheme="minorHAnsi"/>
          <w:kern w:val="0"/>
          <w:sz w:val="22"/>
          <w:szCs w:val="22"/>
          <w:lang w:eastAsia="en-US"/>
        </w:rPr>
        <w:t xml:space="preserve">SRK </w:t>
      </w:r>
      <w:r w:rsidR="005B6920">
        <w:rPr>
          <w:rFonts w:asciiTheme="minorHAnsi" w:eastAsia="Calibri" w:hAnsiTheme="minorHAnsi"/>
          <w:kern w:val="0"/>
          <w:sz w:val="22"/>
          <w:szCs w:val="22"/>
          <w:lang w:eastAsia="en-US"/>
        </w:rPr>
        <w:t>3</w:t>
      </w:r>
      <w:r w:rsidR="00EF017D">
        <w:rPr>
          <w:rFonts w:asciiTheme="minorHAnsi" w:eastAsia="Calibri" w:hAnsiTheme="minorHAnsi"/>
          <w:kern w:val="0"/>
          <w:sz w:val="22"/>
          <w:szCs w:val="22"/>
          <w:lang w:eastAsia="en-US"/>
        </w:rPr>
        <w:t xml:space="preserve">. </w:t>
      </w:r>
      <w:r w:rsidR="005B6920">
        <w:rPr>
          <w:rFonts w:asciiTheme="minorHAnsi" w:eastAsia="Calibri" w:hAnsiTheme="minorHAnsi"/>
          <w:kern w:val="0"/>
          <w:sz w:val="22"/>
          <w:szCs w:val="22"/>
          <w:lang w:eastAsia="en-US"/>
        </w:rPr>
        <w:t>12</w:t>
      </w:r>
      <w:r w:rsidR="00EF017D">
        <w:rPr>
          <w:rFonts w:asciiTheme="minorHAnsi" w:eastAsia="Calibri" w:hAnsiTheme="minorHAnsi"/>
          <w:kern w:val="0"/>
          <w:sz w:val="22"/>
          <w:szCs w:val="22"/>
          <w:lang w:eastAsia="en-US"/>
        </w:rPr>
        <w:t xml:space="preserve">. 2015 </w:t>
      </w:r>
      <w:r w:rsidR="005B6920">
        <w:rPr>
          <w:rFonts w:asciiTheme="minorHAnsi" w:eastAsia="Calibri" w:hAnsiTheme="minorHAnsi"/>
          <w:kern w:val="0"/>
          <w:sz w:val="22"/>
          <w:szCs w:val="22"/>
          <w:lang w:eastAsia="en-US"/>
        </w:rPr>
        <w:t>v Bratislave</w:t>
      </w:r>
      <w:r>
        <w:rPr>
          <w:rFonts w:asciiTheme="minorHAnsi" w:eastAsia="Calibri" w:hAnsiTheme="minorHAnsi"/>
          <w:kern w:val="0"/>
          <w:sz w:val="22"/>
          <w:szCs w:val="22"/>
          <w:vertAlign w:val="superscript"/>
          <w:lang w:eastAsia="en-US"/>
        </w:rPr>
        <w:endnoteReference w:id="1"/>
      </w:r>
    </w:p>
    <w:p w:rsidR="00692FCF" w:rsidRDefault="00692FCF" w:rsidP="00A20DF1">
      <w:pPr>
        <w:widowControl/>
        <w:suppressAutoHyphens w:val="0"/>
        <w:spacing w:after="200" w:line="276" w:lineRule="auto"/>
        <w:rPr>
          <w:rFonts w:asciiTheme="minorHAnsi" w:eastAsia="Calibri" w:hAnsiTheme="minorHAnsi"/>
          <w:kern w:val="0"/>
          <w:sz w:val="22"/>
          <w:szCs w:val="22"/>
          <w:lang w:eastAsia="en-US"/>
        </w:rPr>
      </w:pPr>
    </w:p>
    <w:p w:rsidR="00A20DF1" w:rsidRDefault="00A20DF1" w:rsidP="00A20DF1">
      <w:pPr>
        <w:widowControl/>
        <w:suppressAutoHyphens w:val="0"/>
        <w:spacing w:after="200" w:line="276" w:lineRule="auto"/>
        <w:rPr>
          <w:rFonts w:asciiTheme="minorHAnsi" w:eastAsia="Calibri" w:hAnsiTheme="minorHAnsi"/>
          <w:kern w:val="0"/>
          <w:sz w:val="22"/>
          <w:szCs w:val="22"/>
          <w:lang w:eastAsia="en-US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280670</wp:posOffset>
                </wp:positionV>
                <wp:extent cx="241300" cy="258445"/>
                <wp:effectExtent l="0" t="0" r="25400" b="27305"/>
                <wp:wrapNone/>
                <wp:docPr id="4" name="Blok text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DF1" w:rsidRDefault="00A20DF1" w:rsidP="00A20D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4" o:spid="_x0000_s1032" type="#_x0000_t202" style="position:absolute;margin-left:83.75pt;margin-top:22.1pt;width:19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">
                <v:textbox>
                  <w:txbxContent>
                    <w:p w:rsidR="00A20DF1" w:rsidRDefault="00A20DF1" w:rsidP="00A20DF1"/>
                  </w:txbxContent>
                </v:textbox>
              </v:shape>
            </w:pict>
          </mc:Fallback>
        </mc:AlternateContent>
      </w: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280670</wp:posOffset>
                </wp:positionV>
                <wp:extent cx="241300" cy="258445"/>
                <wp:effectExtent l="0" t="0" r="25400" b="27305"/>
                <wp:wrapNone/>
                <wp:docPr id="3" name="Blok text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DF1" w:rsidRDefault="00A20DF1" w:rsidP="00A20D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3" o:spid="_x0000_s1033" type="#_x0000_t202" style="position:absolute;margin-left:.9pt;margin-top:22.1pt;width:19pt;height:2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">
                <v:textbox>
                  <w:txbxContent>
                    <w:p w:rsidR="00A20DF1" w:rsidRDefault="00A20DF1" w:rsidP="00A20DF1"/>
                  </w:txbxContent>
                </v:textbox>
              </v:shape>
            </w:pict>
          </mc:Fallback>
        </mc:AlternateContent>
      </w: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>Na rokovanie</w:t>
      </w: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ab/>
      </w:r>
    </w:p>
    <w:p w:rsidR="00A20DF1" w:rsidRDefault="00A20DF1" w:rsidP="00A20DF1">
      <w:pPr>
        <w:widowControl/>
        <w:suppressAutoHyphens w:val="0"/>
        <w:spacing w:after="200" w:line="276" w:lineRule="auto"/>
        <w:rPr>
          <w:rFonts w:asciiTheme="minorHAnsi" w:eastAsia="Calibri" w:hAnsi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 xml:space="preserve">         prídem </w:t>
      </w: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ab/>
        <w:t xml:space="preserve">  neprídem služobným autom so šoférom.</w:t>
      </w:r>
      <w:r>
        <w:rPr>
          <w:rFonts w:asciiTheme="minorHAnsi" w:eastAsia="Calibri" w:hAnsiTheme="minorHAnsi"/>
          <w:kern w:val="0"/>
          <w:sz w:val="22"/>
          <w:szCs w:val="22"/>
          <w:vertAlign w:val="superscript"/>
          <w:lang w:eastAsia="en-US"/>
        </w:rPr>
        <w:endnoteReference w:id="2"/>
      </w:r>
    </w:p>
    <w:p w:rsidR="00A20DF1" w:rsidRDefault="00A20DF1" w:rsidP="00A20DF1">
      <w:pPr>
        <w:widowControl/>
        <w:suppressAutoHyphens w:val="0"/>
        <w:spacing w:after="200" w:line="276" w:lineRule="auto"/>
        <w:rPr>
          <w:rFonts w:asciiTheme="minorHAnsi" w:eastAsia="Calibri" w:hAnsiTheme="minorHAnsi"/>
          <w:kern w:val="0"/>
          <w:sz w:val="22"/>
          <w:szCs w:val="22"/>
          <w:lang w:eastAsia="en-US"/>
        </w:rPr>
      </w:pPr>
    </w:p>
    <w:p w:rsidR="00A20DF1" w:rsidRDefault="00A20DF1" w:rsidP="00A20DF1">
      <w:pPr>
        <w:widowControl/>
        <w:suppressAutoHyphens w:val="0"/>
        <w:spacing w:after="200" w:line="276" w:lineRule="auto"/>
        <w:rPr>
          <w:rFonts w:asciiTheme="minorHAnsi" w:eastAsia="Calibri" w:hAnsi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>(miesto a dátum)</w:t>
      </w: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ab/>
        <w:t>(podpis)</w:t>
      </w:r>
    </w:p>
    <w:p w:rsidR="00A20DF1" w:rsidRDefault="00A20DF1" w:rsidP="00A20DF1">
      <w:pPr>
        <w:widowControl/>
        <w:suppressAutoHyphens w:val="0"/>
        <w:spacing w:after="200" w:line="276" w:lineRule="auto"/>
        <w:rPr>
          <w:rFonts w:asciiTheme="minorHAnsi" w:eastAsia="Calibri" w:hAnsiTheme="minorHAnsi"/>
          <w:kern w:val="0"/>
          <w:sz w:val="22"/>
          <w:szCs w:val="22"/>
          <w:lang w:eastAsia="en-US"/>
        </w:rPr>
      </w:pPr>
    </w:p>
    <w:p w:rsidR="00A20DF1" w:rsidRDefault="00A20DF1" w:rsidP="00A20DF1">
      <w:pPr>
        <w:widowControl/>
        <w:suppressAutoHyphens w:val="0"/>
        <w:spacing w:after="200" w:line="276" w:lineRule="auto"/>
        <w:rPr>
          <w:rFonts w:asciiTheme="minorHAnsi" w:eastAsia="Calibri" w:hAnsiTheme="minorHAnsi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>....................................................................</w:t>
      </w: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ab/>
      </w:r>
      <w:r>
        <w:rPr>
          <w:rFonts w:asciiTheme="minorHAnsi" w:eastAsia="Calibri" w:hAnsiTheme="minorHAnsi"/>
          <w:kern w:val="0"/>
          <w:sz w:val="22"/>
          <w:szCs w:val="22"/>
          <w:lang w:eastAsia="en-US"/>
        </w:rPr>
        <w:tab/>
        <w:t>...............................................................</w:t>
      </w:r>
    </w:p>
    <w:p w:rsidR="00A20DF1" w:rsidRDefault="00A20DF1" w:rsidP="00A20DF1">
      <w:pPr>
        <w:widowControl/>
        <w:suppressAutoHyphens w:val="0"/>
        <w:spacing w:after="200" w:line="276" w:lineRule="auto"/>
        <w:rPr>
          <w:rFonts w:asciiTheme="minorHAnsi" w:eastAsia="Calibri" w:hAnsiTheme="minorHAnsi"/>
          <w:kern w:val="0"/>
          <w:sz w:val="22"/>
          <w:szCs w:val="22"/>
          <w:lang w:eastAsia="en-US"/>
        </w:rPr>
      </w:pPr>
    </w:p>
    <w:p w:rsidR="007A00F8" w:rsidRDefault="007A00F8" w:rsidP="007A00F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7A00F8" w:rsidSect="00436BC7">
      <w:footerReference w:type="default" r:id="rId11"/>
      <w:headerReference w:type="first" r:id="rId12"/>
      <w:footerReference w:type="first" r:id="rId13"/>
      <w:pgSz w:w="11905" w:h="16837"/>
      <w:pgMar w:top="1276" w:right="990" w:bottom="1276" w:left="1417" w:header="851" w:footer="110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F4" w:rsidRDefault="00E063F4">
      <w:r>
        <w:separator/>
      </w:r>
    </w:p>
  </w:endnote>
  <w:endnote w:type="continuationSeparator" w:id="0">
    <w:p w:rsidR="00E063F4" w:rsidRDefault="00E063F4">
      <w:r>
        <w:continuationSeparator/>
      </w:r>
    </w:p>
  </w:endnote>
  <w:endnote w:id="1">
    <w:p w:rsidR="00A20DF1" w:rsidRPr="00EF017D" w:rsidRDefault="00A20DF1" w:rsidP="00A20DF1">
      <w:pPr>
        <w:pStyle w:val="Textvysvetlivky1"/>
        <w:rPr>
          <w:rFonts w:asciiTheme="minorHAnsi" w:hAnsiTheme="minorHAnsi"/>
          <w:sz w:val="22"/>
          <w:szCs w:val="22"/>
        </w:rPr>
      </w:pPr>
      <w:r w:rsidRPr="00EF017D">
        <w:rPr>
          <w:rStyle w:val="Odkaznavysvetlivku"/>
          <w:rFonts w:asciiTheme="minorHAnsi" w:hAnsiTheme="minorHAnsi"/>
        </w:rPr>
        <w:endnoteRef/>
      </w:r>
      <w:r w:rsidRPr="00EF017D">
        <w:rPr>
          <w:rFonts w:asciiTheme="minorHAnsi" w:hAnsiTheme="minorHAnsi"/>
        </w:rPr>
        <w:t xml:space="preserve"> Váš výber označte „x“ v príslušnom štvorci. </w:t>
      </w:r>
    </w:p>
  </w:endnote>
  <w:endnote w:id="2">
    <w:p w:rsidR="00A20DF1" w:rsidRPr="00EF017D" w:rsidRDefault="00A20DF1" w:rsidP="00A20DF1">
      <w:pPr>
        <w:pStyle w:val="Textvysvetlivky1"/>
        <w:rPr>
          <w:rFonts w:asciiTheme="minorHAnsi" w:hAnsiTheme="minorHAnsi"/>
          <w:sz w:val="22"/>
          <w:szCs w:val="22"/>
        </w:rPr>
      </w:pPr>
      <w:r w:rsidRPr="00EF017D">
        <w:rPr>
          <w:rStyle w:val="Odkaznavysvetlivku"/>
          <w:rFonts w:asciiTheme="minorHAnsi" w:hAnsiTheme="minorHAnsi"/>
        </w:rPr>
        <w:endnoteRef/>
      </w:r>
      <w:r w:rsidRPr="00EF017D">
        <w:rPr>
          <w:rFonts w:asciiTheme="minorHAnsi" w:hAnsiTheme="minorHAnsi"/>
        </w:rPr>
        <w:t xml:space="preserve"> Váš výber označte „x“ v príslušnom štvorci. Informácia dôležitá z organizačných dôvodov (parkovanie, miestnosť a občerstvenie pre šoférov).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15C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EF" w:rsidRDefault="00920923" w:rsidP="00897123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2486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7AA" w:rsidRDefault="00691546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43C4E91" wp14:editId="189EB8B1">
          <wp:simplePos x="0" y="0"/>
          <wp:positionH relativeFrom="column">
            <wp:align>center</wp:align>
          </wp:positionH>
          <wp:positionV relativeFrom="paragraph">
            <wp:posOffset>165735</wp:posOffset>
          </wp:positionV>
          <wp:extent cx="5762625" cy="171450"/>
          <wp:effectExtent l="0" t="0" r="0" b="0"/>
          <wp:wrapSquare wrapText="largest"/>
          <wp:docPr id="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71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F4" w:rsidRDefault="00E063F4">
      <w:r>
        <w:separator/>
      </w:r>
    </w:p>
  </w:footnote>
  <w:footnote w:type="continuationSeparator" w:id="0">
    <w:p w:rsidR="00E063F4" w:rsidRDefault="00E06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7AA" w:rsidRDefault="00691546">
    <w:pPr>
      <w:pStyle w:val="Hlavika"/>
    </w:pPr>
    <w:r>
      <w:rPr>
        <w:noProof/>
      </w:rPr>
      <w:drawing>
        <wp:inline distT="0" distB="0" distL="0" distR="0" wp14:anchorId="7BEC053D" wp14:editId="289200FA">
          <wp:extent cx="5686425" cy="1123950"/>
          <wp:effectExtent l="0" t="0" r="0" b="0"/>
          <wp:docPr id="2" name="Picture 4" descr="Popis: Popis: Popis: Popis: Popis: Popis: Popis: sr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pis: Popis: Popis: Popis: Popis: Popis: Popis: sr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49E2"/>
    <w:multiLevelType w:val="hybridMultilevel"/>
    <w:tmpl w:val="35FA1D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5A2B"/>
    <w:multiLevelType w:val="hybridMultilevel"/>
    <w:tmpl w:val="2E68A5CE"/>
    <w:lvl w:ilvl="0" w:tplc="7860811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B9D30AE"/>
    <w:multiLevelType w:val="hybridMultilevel"/>
    <w:tmpl w:val="FE28080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006E5B"/>
    <w:multiLevelType w:val="hybridMultilevel"/>
    <w:tmpl w:val="E4400BA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D4C6809"/>
    <w:multiLevelType w:val="hybridMultilevel"/>
    <w:tmpl w:val="1002837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1647EA"/>
    <w:multiLevelType w:val="hybridMultilevel"/>
    <w:tmpl w:val="3BFECD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170A9"/>
    <w:multiLevelType w:val="hybridMultilevel"/>
    <w:tmpl w:val="95F20F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236BF"/>
    <w:multiLevelType w:val="hybridMultilevel"/>
    <w:tmpl w:val="0504C31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4DF6CC5"/>
    <w:multiLevelType w:val="multilevel"/>
    <w:tmpl w:val="223A8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B541ED0"/>
    <w:multiLevelType w:val="multilevel"/>
    <w:tmpl w:val="7272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D05006F"/>
    <w:multiLevelType w:val="hybridMultilevel"/>
    <w:tmpl w:val="2F7060E4"/>
    <w:lvl w:ilvl="0" w:tplc="316201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80F31"/>
    <w:multiLevelType w:val="hybridMultilevel"/>
    <w:tmpl w:val="24484374"/>
    <w:lvl w:ilvl="0" w:tplc="57A00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56377"/>
    <w:multiLevelType w:val="hybridMultilevel"/>
    <w:tmpl w:val="249CDD5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3435C1E"/>
    <w:multiLevelType w:val="hybridMultilevel"/>
    <w:tmpl w:val="5DC27224"/>
    <w:lvl w:ilvl="0" w:tplc="E47865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A4E751D"/>
    <w:multiLevelType w:val="hybridMultilevel"/>
    <w:tmpl w:val="59BE6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67C3C"/>
    <w:multiLevelType w:val="hybridMultilevel"/>
    <w:tmpl w:val="A950D88A"/>
    <w:lvl w:ilvl="0" w:tplc="68307D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2A90BF0"/>
    <w:multiLevelType w:val="multilevel"/>
    <w:tmpl w:val="63BA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4B47780"/>
    <w:multiLevelType w:val="hybridMultilevel"/>
    <w:tmpl w:val="82626C94"/>
    <w:lvl w:ilvl="0" w:tplc="E4728B0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372BA"/>
    <w:multiLevelType w:val="hybridMultilevel"/>
    <w:tmpl w:val="2F18F03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D6E6D4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F4B2B59"/>
    <w:multiLevelType w:val="hybridMultilevel"/>
    <w:tmpl w:val="3718F3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8"/>
  </w:num>
  <w:num w:numId="5">
    <w:abstractNumId w:val="0"/>
  </w:num>
  <w:num w:numId="6">
    <w:abstractNumId w:val="14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8"/>
  </w:num>
  <w:num w:numId="12">
    <w:abstractNumId w:val="3"/>
  </w:num>
  <w:num w:numId="13">
    <w:abstractNumId w:val="12"/>
  </w:num>
  <w:num w:numId="14">
    <w:abstractNumId w:val="13"/>
  </w:num>
  <w:num w:numId="15">
    <w:abstractNumId w:val="2"/>
  </w:num>
  <w:num w:numId="16">
    <w:abstractNumId w:val="1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29"/>
    <w:rsid w:val="0000074F"/>
    <w:rsid w:val="0000197A"/>
    <w:rsid w:val="000033DF"/>
    <w:rsid w:val="00003B69"/>
    <w:rsid w:val="00005E56"/>
    <w:rsid w:val="00006CAC"/>
    <w:rsid w:val="00012D92"/>
    <w:rsid w:val="000151BD"/>
    <w:rsid w:val="00024C72"/>
    <w:rsid w:val="000318B4"/>
    <w:rsid w:val="00032A18"/>
    <w:rsid w:val="00035C75"/>
    <w:rsid w:val="0004398A"/>
    <w:rsid w:val="00062201"/>
    <w:rsid w:val="00065E8D"/>
    <w:rsid w:val="00067BEC"/>
    <w:rsid w:val="0007309F"/>
    <w:rsid w:val="00075763"/>
    <w:rsid w:val="00081D0D"/>
    <w:rsid w:val="000836B6"/>
    <w:rsid w:val="00091F6D"/>
    <w:rsid w:val="000B1A2A"/>
    <w:rsid w:val="000C750F"/>
    <w:rsid w:val="000D06B5"/>
    <w:rsid w:val="000D0763"/>
    <w:rsid w:val="000D11F8"/>
    <w:rsid w:val="000D3C4E"/>
    <w:rsid w:val="000E35EA"/>
    <w:rsid w:val="000E3D4C"/>
    <w:rsid w:val="000E4491"/>
    <w:rsid w:val="0011213B"/>
    <w:rsid w:val="00122DA6"/>
    <w:rsid w:val="0012521F"/>
    <w:rsid w:val="001366C5"/>
    <w:rsid w:val="00141D29"/>
    <w:rsid w:val="00146F86"/>
    <w:rsid w:val="001500CC"/>
    <w:rsid w:val="001512FB"/>
    <w:rsid w:val="001528C1"/>
    <w:rsid w:val="00162546"/>
    <w:rsid w:val="00166C32"/>
    <w:rsid w:val="00190BA1"/>
    <w:rsid w:val="001953BC"/>
    <w:rsid w:val="001A0A43"/>
    <w:rsid w:val="001A0F8F"/>
    <w:rsid w:val="001A681C"/>
    <w:rsid w:val="001C47B6"/>
    <w:rsid w:val="001D04E4"/>
    <w:rsid w:val="001D59EF"/>
    <w:rsid w:val="001E01AE"/>
    <w:rsid w:val="001E02BD"/>
    <w:rsid w:val="001E7736"/>
    <w:rsid w:val="001F5374"/>
    <w:rsid w:val="002061A5"/>
    <w:rsid w:val="00207485"/>
    <w:rsid w:val="002103E6"/>
    <w:rsid w:val="002107E9"/>
    <w:rsid w:val="002333F7"/>
    <w:rsid w:val="00243A8A"/>
    <w:rsid w:val="00250A5B"/>
    <w:rsid w:val="00260FA2"/>
    <w:rsid w:val="00291AA3"/>
    <w:rsid w:val="002C43BA"/>
    <w:rsid w:val="002C7468"/>
    <w:rsid w:val="002F6386"/>
    <w:rsid w:val="00300009"/>
    <w:rsid w:val="0030633D"/>
    <w:rsid w:val="00307E90"/>
    <w:rsid w:val="003126D8"/>
    <w:rsid w:val="00317691"/>
    <w:rsid w:val="00326E4B"/>
    <w:rsid w:val="003272E2"/>
    <w:rsid w:val="00330007"/>
    <w:rsid w:val="00343F41"/>
    <w:rsid w:val="00344C21"/>
    <w:rsid w:val="003471F5"/>
    <w:rsid w:val="003540BD"/>
    <w:rsid w:val="003674CD"/>
    <w:rsid w:val="00370FDF"/>
    <w:rsid w:val="00382CC9"/>
    <w:rsid w:val="00393764"/>
    <w:rsid w:val="00396EFC"/>
    <w:rsid w:val="003B0C0A"/>
    <w:rsid w:val="003C532A"/>
    <w:rsid w:val="003C5491"/>
    <w:rsid w:val="003D6F91"/>
    <w:rsid w:val="003E3EAE"/>
    <w:rsid w:val="003E7E81"/>
    <w:rsid w:val="003F1B9A"/>
    <w:rsid w:val="003F7132"/>
    <w:rsid w:val="0040074E"/>
    <w:rsid w:val="004008E6"/>
    <w:rsid w:val="00412731"/>
    <w:rsid w:val="004215A2"/>
    <w:rsid w:val="00423D09"/>
    <w:rsid w:val="00436162"/>
    <w:rsid w:val="00436BC7"/>
    <w:rsid w:val="00450A31"/>
    <w:rsid w:val="00465231"/>
    <w:rsid w:val="00471982"/>
    <w:rsid w:val="00480E7A"/>
    <w:rsid w:val="00486D97"/>
    <w:rsid w:val="004952A2"/>
    <w:rsid w:val="004A2E3B"/>
    <w:rsid w:val="004A569C"/>
    <w:rsid w:val="004A675E"/>
    <w:rsid w:val="004E5150"/>
    <w:rsid w:val="004F4FCB"/>
    <w:rsid w:val="004F54C7"/>
    <w:rsid w:val="004F7F0F"/>
    <w:rsid w:val="0050158A"/>
    <w:rsid w:val="00506858"/>
    <w:rsid w:val="005114C6"/>
    <w:rsid w:val="005146A8"/>
    <w:rsid w:val="00514B2C"/>
    <w:rsid w:val="00522281"/>
    <w:rsid w:val="00523C2B"/>
    <w:rsid w:val="005251A0"/>
    <w:rsid w:val="005347A3"/>
    <w:rsid w:val="005428F6"/>
    <w:rsid w:val="0054293E"/>
    <w:rsid w:val="00561550"/>
    <w:rsid w:val="005B0862"/>
    <w:rsid w:val="005B1F3E"/>
    <w:rsid w:val="005B6920"/>
    <w:rsid w:val="005B6988"/>
    <w:rsid w:val="005B6D2A"/>
    <w:rsid w:val="005D07F3"/>
    <w:rsid w:val="005D17EB"/>
    <w:rsid w:val="005D7A1F"/>
    <w:rsid w:val="005E0379"/>
    <w:rsid w:val="005E0C99"/>
    <w:rsid w:val="005E2E45"/>
    <w:rsid w:val="005E4B77"/>
    <w:rsid w:val="005F03DE"/>
    <w:rsid w:val="00600D9C"/>
    <w:rsid w:val="0060497F"/>
    <w:rsid w:val="00610AFC"/>
    <w:rsid w:val="00612B5D"/>
    <w:rsid w:val="00626402"/>
    <w:rsid w:val="00656F34"/>
    <w:rsid w:val="00660E89"/>
    <w:rsid w:val="0066372D"/>
    <w:rsid w:val="00670548"/>
    <w:rsid w:val="0067360D"/>
    <w:rsid w:val="00676C2C"/>
    <w:rsid w:val="006834B9"/>
    <w:rsid w:val="00691546"/>
    <w:rsid w:val="00692F7D"/>
    <w:rsid w:val="00692FCF"/>
    <w:rsid w:val="006A02CB"/>
    <w:rsid w:val="006A2206"/>
    <w:rsid w:val="006A29C2"/>
    <w:rsid w:val="006B0BB1"/>
    <w:rsid w:val="006B430D"/>
    <w:rsid w:val="006D1DD0"/>
    <w:rsid w:val="0070231C"/>
    <w:rsid w:val="00725AE4"/>
    <w:rsid w:val="0073252A"/>
    <w:rsid w:val="0073596B"/>
    <w:rsid w:val="00746101"/>
    <w:rsid w:val="00757008"/>
    <w:rsid w:val="007950B2"/>
    <w:rsid w:val="007A00F8"/>
    <w:rsid w:val="007A18AE"/>
    <w:rsid w:val="007B17B1"/>
    <w:rsid w:val="007C5573"/>
    <w:rsid w:val="007D1554"/>
    <w:rsid w:val="007D1A57"/>
    <w:rsid w:val="007D7142"/>
    <w:rsid w:val="007E4FC2"/>
    <w:rsid w:val="007E754C"/>
    <w:rsid w:val="007F27BF"/>
    <w:rsid w:val="007F2B5A"/>
    <w:rsid w:val="007F3738"/>
    <w:rsid w:val="00803F34"/>
    <w:rsid w:val="0080455D"/>
    <w:rsid w:val="0084339A"/>
    <w:rsid w:val="00872BF2"/>
    <w:rsid w:val="00882386"/>
    <w:rsid w:val="00883D15"/>
    <w:rsid w:val="00886C94"/>
    <w:rsid w:val="008871EC"/>
    <w:rsid w:val="00891462"/>
    <w:rsid w:val="00895A3E"/>
    <w:rsid w:val="00897123"/>
    <w:rsid w:val="00897E37"/>
    <w:rsid w:val="008A4310"/>
    <w:rsid w:val="008B0B1F"/>
    <w:rsid w:val="008B51BB"/>
    <w:rsid w:val="008E4D3B"/>
    <w:rsid w:val="008F7005"/>
    <w:rsid w:val="00905B2C"/>
    <w:rsid w:val="00917E77"/>
    <w:rsid w:val="00920923"/>
    <w:rsid w:val="00925DE4"/>
    <w:rsid w:val="0092716C"/>
    <w:rsid w:val="00927B88"/>
    <w:rsid w:val="00927F8C"/>
    <w:rsid w:val="00933CC8"/>
    <w:rsid w:val="00935A79"/>
    <w:rsid w:val="0094410E"/>
    <w:rsid w:val="009615E3"/>
    <w:rsid w:val="00963E22"/>
    <w:rsid w:val="0096424B"/>
    <w:rsid w:val="00972F57"/>
    <w:rsid w:val="009770DB"/>
    <w:rsid w:val="00994B08"/>
    <w:rsid w:val="00996B15"/>
    <w:rsid w:val="009C2B0A"/>
    <w:rsid w:val="009D0C2F"/>
    <w:rsid w:val="009E0D6F"/>
    <w:rsid w:val="009F29F6"/>
    <w:rsid w:val="00A1099E"/>
    <w:rsid w:val="00A20DF1"/>
    <w:rsid w:val="00A4110B"/>
    <w:rsid w:val="00A52AAB"/>
    <w:rsid w:val="00A55991"/>
    <w:rsid w:val="00A57229"/>
    <w:rsid w:val="00A838BD"/>
    <w:rsid w:val="00A94C9C"/>
    <w:rsid w:val="00AA613A"/>
    <w:rsid w:val="00AA7CBA"/>
    <w:rsid w:val="00AB2210"/>
    <w:rsid w:val="00AB24FB"/>
    <w:rsid w:val="00AC0137"/>
    <w:rsid w:val="00AC7C61"/>
    <w:rsid w:val="00AF3273"/>
    <w:rsid w:val="00AF460C"/>
    <w:rsid w:val="00B07E63"/>
    <w:rsid w:val="00B247AA"/>
    <w:rsid w:val="00B31999"/>
    <w:rsid w:val="00B36B9E"/>
    <w:rsid w:val="00B509A6"/>
    <w:rsid w:val="00B57DA7"/>
    <w:rsid w:val="00B65FD4"/>
    <w:rsid w:val="00B7032C"/>
    <w:rsid w:val="00B70BD1"/>
    <w:rsid w:val="00B86D7E"/>
    <w:rsid w:val="00B90E1F"/>
    <w:rsid w:val="00BA2256"/>
    <w:rsid w:val="00BA3EA5"/>
    <w:rsid w:val="00BA4BF0"/>
    <w:rsid w:val="00BC578A"/>
    <w:rsid w:val="00BC6DFA"/>
    <w:rsid w:val="00BE7542"/>
    <w:rsid w:val="00C0349E"/>
    <w:rsid w:val="00C0547C"/>
    <w:rsid w:val="00C1103E"/>
    <w:rsid w:val="00C21C0E"/>
    <w:rsid w:val="00C27B83"/>
    <w:rsid w:val="00C42486"/>
    <w:rsid w:val="00C57519"/>
    <w:rsid w:val="00C760C3"/>
    <w:rsid w:val="00C80310"/>
    <w:rsid w:val="00C80DD4"/>
    <w:rsid w:val="00C85852"/>
    <w:rsid w:val="00C9185A"/>
    <w:rsid w:val="00C957CF"/>
    <w:rsid w:val="00CA2601"/>
    <w:rsid w:val="00CA2DB3"/>
    <w:rsid w:val="00CA6551"/>
    <w:rsid w:val="00CB0A0E"/>
    <w:rsid w:val="00CD3E91"/>
    <w:rsid w:val="00CD503B"/>
    <w:rsid w:val="00CE27DC"/>
    <w:rsid w:val="00CE3920"/>
    <w:rsid w:val="00CE7700"/>
    <w:rsid w:val="00CF041F"/>
    <w:rsid w:val="00CF41C4"/>
    <w:rsid w:val="00D061CF"/>
    <w:rsid w:val="00D0734A"/>
    <w:rsid w:val="00D079A3"/>
    <w:rsid w:val="00D255B3"/>
    <w:rsid w:val="00D33568"/>
    <w:rsid w:val="00D40F91"/>
    <w:rsid w:val="00D62300"/>
    <w:rsid w:val="00D62CFF"/>
    <w:rsid w:val="00D8407C"/>
    <w:rsid w:val="00D842C9"/>
    <w:rsid w:val="00DB78D6"/>
    <w:rsid w:val="00DC37FA"/>
    <w:rsid w:val="00DC5693"/>
    <w:rsid w:val="00DD09F2"/>
    <w:rsid w:val="00DD5035"/>
    <w:rsid w:val="00DE052B"/>
    <w:rsid w:val="00DE0CA2"/>
    <w:rsid w:val="00E02F10"/>
    <w:rsid w:val="00E063F4"/>
    <w:rsid w:val="00E155AE"/>
    <w:rsid w:val="00E30E5A"/>
    <w:rsid w:val="00E32127"/>
    <w:rsid w:val="00E3284A"/>
    <w:rsid w:val="00E32B1A"/>
    <w:rsid w:val="00E41D46"/>
    <w:rsid w:val="00E42A10"/>
    <w:rsid w:val="00E43BBB"/>
    <w:rsid w:val="00E45748"/>
    <w:rsid w:val="00E52552"/>
    <w:rsid w:val="00E525FC"/>
    <w:rsid w:val="00E528D5"/>
    <w:rsid w:val="00E52917"/>
    <w:rsid w:val="00E7772B"/>
    <w:rsid w:val="00E95327"/>
    <w:rsid w:val="00EA2481"/>
    <w:rsid w:val="00EA76F1"/>
    <w:rsid w:val="00EB34BA"/>
    <w:rsid w:val="00EC0875"/>
    <w:rsid w:val="00EC2113"/>
    <w:rsid w:val="00ED0697"/>
    <w:rsid w:val="00ED4F99"/>
    <w:rsid w:val="00EE1B6A"/>
    <w:rsid w:val="00EF017D"/>
    <w:rsid w:val="00F02AEF"/>
    <w:rsid w:val="00F10388"/>
    <w:rsid w:val="00F169F5"/>
    <w:rsid w:val="00F2297E"/>
    <w:rsid w:val="00F278D0"/>
    <w:rsid w:val="00F3575E"/>
    <w:rsid w:val="00F37205"/>
    <w:rsid w:val="00F42008"/>
    <w:rsid w:val="00F4304B"/>
    <w:rsid w:val="00F4680D"/>
    <w:rsid w:val="00F51726"/>
    <w:rsid w:val="00F51EB4"/>
    <w:rsid w:val="00F618D0"/>
    <w:rsid w:val="00F65AB2"/>
    <w:rsid w:val="00F7474F"/>
    <w:rsid w:val="00F81690"/>
    <w:rsid w:val="00FA31C6"/>
    <w:rsid w:val="00FB0B59"/>
    <w:rsid w:val="00FB3A5A"/>
    <w:rsid w:val="00FC0199"/>
    <w:rsid w:val="00FC7572"/>
    <w:rsid w:val="00FC7D4E"/>
    <w:rsid w:val="00FD0077"/>
    <w:rsid w:val="00FD42B1"/>
    <w:rsid w:val="00FE6F35"/>
    <w:rsid w:val="00FF106A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7BEC"/>
    <w:pPr>
      <w:widowControl w:val="0"/>
      <w:suppressAutoHyphens/>
    </w:pPr>
    <w:rPr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rsid w:val="00067BE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067BE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kern w:val="1"/>
      <w:sz w:val="24"/>
      <w:szCs w:val="24"/>
    </w:rPr>
  </w:style>
  <w:style w:type="paragraph" w:styleId="Zoznam">
    <w:name w:val="List"/>
    <w:basedOn w:val="Zkladntext"/>
    <w:uiPriority w:val="99"/>
    <w:rsid w:val="00067BEC"/>
    <w:rPr>
      <w:rFonts w:cs="Tahoma"/>
    </w:rPr>
  </w:style>
  <w:style w:type="paragraph" w:customStyle="1" w:styleId="Popisok">
    <w:name w:val="Popisok"/>
    <w:basedOn w:val="Normlny"/>
    <w:rsid w:val="00067BE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067BEC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067BEC"/>
    <w:pPr>
      <w:suppressLineNumbers/>
      <w:tabs>
        <w:tab w:val="center" w:pos="4535"/>
        <w:tab w:val="right" w:pos="9071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kern w:val="1"/>
      <w:sz w:val="24"/>
      <w:szCs w:val="24"/>
    </w:rPr>
  </w:style>
  <w:style w:type="paragraph" w:styleId="Pta">
    <w:name w:val="footer"/>
    <w:basedOn w:val="Normlny"/>
    <w:link w:val="PtaChar"/>
    <w:uiPriority w:val="99"/>
    <w:rsid w:val="00067BEC"/>
    <w:pPr>
      <w:suppressLineNumbers/>
      <w:tabs>
        <w:tab w:val="center" w:pos="4535"/>
        <w:tab w:val="right" w:pos="9071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97123"/>
    <w:rPr>
      <w:rFonts w:eastAsia="Times New Roman" w:cs="Times New Roman"/>
      <w:kern w:val="1"/>
      <w:sz w:val="24"/>
      <w:szCs w:val="24"/>
    </w:rPr>
  </w:style>
  <w:style w:type="paragraph" w:styleId="Odsekzoznamu">
    <w:name w:val="List Paragraph"/>
    <w:basedOn w:val="Normlny"/>
    <w:uiPriority w:val="34"/>
    <w:qFormat/>
    <w:rsid w:val="0054293E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54293E"/>
    <w:rPr>
      <w:rFonts w:cs="Times New Roman"/>
      <w:color w:val="0000FF"/>
      <w:u w:val="single"/>
    </w:rPr>
  </w:style>
  <w:style w:type="paragraph" w:styleId="Podpise-mailu">
    <w:name w:val="E-mail Signature"/>
    <w:basedOn w:val="Normlny"/>
    <w:link w:val="Podpise-mailuChar"/>
    <w:uiPriority w:val="99"/>
    <w:unhideWhenUsed/>
    <w:rsid w:val="008A4310"/>
    <w:pPr>
      <w:widowControl/>
      <w:suppressAutoHyphens w:val="0"/>
    </w:pPr>
    <w:rPr>
      <w:rFonts w:eastAsia="Arial Unicode MS"/>
      <w:kern w:val="0"/>
      <w:lang w:val="cs-CZ" w:eastAsia="cs-CZ"/>
    </w:rPr>
  </w:style>
  <w:style w:type="character" w:customStyle="1" w:styleId="Podpise-mailuChar">
    <w:name w:val="Podpis e-mailu Char"/>
    <w:basedOn w:val="Predvolenpsmoodseku"/>
    <w:link w:val="Podpise-mailu"/>
    <w:uiPriority w:val="99"/>
    <w:locked/>
    <w:rsid w:val="008A4310"/>
    <w:rPr>
      <w:rFonts w:eastAsia="Arial Unicode MS" w:cs="Times New Roman"/>
      <w:sz w:val="24"/>
      <w:szCs w:val="24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B86D7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86D7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86D7E"/>
    <w:rPr>
      <w:rFonts w:eastAsia="Times New Roman" w:cs="Times New Roman"/>
      <w:kern w:val="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6D7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86D7E"/>
    <w:rPr>
      <w:rFonts w:eastAsia="Times New Roman" w:cs="Times New Roman"/>
      <w:b/>
      <w:bCs/>
      <w:kern w:val="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6D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86D7E"/>
    <w:rPr>
      <w:rFonts w:ascii="Tahoma" w:hAnsi="Tahoma" w:cs="Tahoma"/>
      <w:kern w:val="1"/>
      <w:sz w:val="16"/>
      <w:szCs w:val="16"/>
    </w:rPr>
  </w:style>
  <w:style w:type="paragraph" w:styleId="Revzia">
    <w:name w:val="Revision"/>
    <w:hidden/>
    <w:uiPriority w:val="99"/>
    <w:semiHidden/>
    <w:rsid w:val="00B86D7E"/>
    <w:rPr>
      <w:kern w:val="1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891462"/>
    <w:pPr>
      <w:widowControl/>
      <w:suppressAutoHyphens w:val="0"/>
      <w:spacing w:before="240" w:after="240"/>
    </w:pPr>
    <w:rPr>
      <w:kern w:val="0"/>
    </w:rPr>
  </w:style>
  <w:style w:type="paragraph" w:styleId="Bezriadkovania">
    <w:name w:val="No Spacing"/>
    <w:uiPriority w:val="1"/>
    <w:qFormat/>
    <w:rsid w:val="00EC2113"/>
    <w:pPr>
      <w:widowControl w:val="0"/>
      <w:suppressAutoHyphens/>
    </w:pPr>
    <w:rPr>
      <w:kern w:val="1"/>
      <w:sz w:val="24"/>
      <w:szCs w:val="24"/>
    </w:rPr>
  </w:style>
  <w:style w:type="character" w:styleId="Siln">
    <w:name w:val="Strong"/>
    <w:basedOn w:val="Predvolenpsmoodseku"/>
    <w:uiPriority w:val="22"/>
    <w:qFormat/>
    <w:rsid w:val="00ED4F99"/>
    <w:rPr>
      <w:rFonts w:cs="Times New Roman"/>
      <w:b/>
      <w:bCs/>
    </w:rPr>
  </w:style>
  <w:style w:type="character" w:customStyle="1" w:styleId="apple-converted-space">
    <w:name w:val="apple-converted-space"/>
    <w:basedOn w:val="Predvolenpsmoodseku"/>
    <w:rsid w:val="00ED4F99"/>
    <w:rPr>
      <w:rFonts w:cs="Times New Roman"/>
    </w:rPr>
  </w:style>
  <w:style w:type="paragraph" w:customStyle="1" w:styleId="Textvysvetlivky1">
    <w:name w:val="Text vysvetlivky1"/>
    <w:basedOn w:val="Normlny"/>
    <w:next w:val="Textvysvetlivky"/>
    <w:link w:val="TextvysvetlivkyChar"/>
    <w:uiPriority w:val="99"/>
    <w:semiHidden/>
    <w:unhideWhenUsed/>
    <w:rsid w:val="00883D15"/>
    <w:pPr>
      <w:widowControl/>
      <w:suppressAutoHyphens w:val="0"/>
    </w:pPr>
    <w:rPr>
      <w:kern w:val="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uiPriority w:val="99"/>
    <w:semiHidden/>
    <w:rsid w:val="00883D15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83D15"/>
    <w:rPr>
      <w:vertAlign w:val="superscript"/>
    </w:rPr>
  </w:style>
  <w:style w:type="paragraph" w:styleId="Textvysvetlivky">
    <w:name w:val="endnote text"/>
    <w:basedOn w:val="Normlny"/>
    <w:link w:val="TextvysvetlivkyChar1"/>
    <w:uiPriority w:val="99"/>
    <w:semiHidden/>
    <w:unhideWhenUsed/>
    <w:rsid w:val="00883D15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rsid w:val="00883D15"/>
    <w:rPr>
      <w:kern w:val="1"/>
    </w:rPr>
  </w:style>
  <w:style w:type="character" w:customStyle="1" w:styleId="tahoma-12-gold-bold1">
    <w:name w:val="tahoma-12-gold-bold1"/>
    <w:basedOn w:val="Predvolenpsmoodseku"/>
    <w:rsid w:val="007E754C"/>
    <w:rPr>
      <w:rFonts w:ascii="Tahoma" w:hAnsi="Tahoma" w:cs="Tahoma" w:hint="default"/>
      <w:b/>
      <w:bCs/>
      <w:color w:val="A4956B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7BEC"/>
    <w:pPr>
      <w:widowControl w:val="0"/>
      <w:suppressAutoHyphens/>
    </w:pPr>
    <w:rPr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rsid w:val="00067BE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067BE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kern w:val="1"/>
      <w:sz w:val="24"/>
      <w:szCs w:val="24"/>
    </w:rPr>
  </w:style>
  <w:style w:type="paragraph" w:styleId="Zoznam">
    <w:name w:val="List"/>
    <w:basedOn w:val="Zkladntext"/>
    <w:uiPriority w:val="99"/>
    <w:rsid w:val="00067BEC"/>
    <w:rPr>
      <w:rFonts w:cs="Tahoma"/>
    </w:rPr>
  </w:style>
  <w:style w:type="paragraph" w:customStyle="1" w:styleId="Popisok">
    <w:name w:val="Popisok"/>
    <w:basedOn w:val="Normlny"/>
    <w:rsid w:val="00067BE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067BEC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067BEC"/>
    <w:pPr>
      <w:suppressLineNumbers/>
      <w:tabs>
        <w:tab w:val="center" w:pos="4535"/>
        <w:tab w:val="right" w:pos="9071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kern w:val="1"/>
      <w:sz w:val="24"/>
      <w:szCs w:val="24"/>
    </w:rPr>
  </w:style>
  <w:style w:type="paragraph" w:styleId="Pta">
    <w:name w:val="footer"/>
    <w:basedOn w:val="Normlny"/>
    <w:link w:val="PtaChar"/>
    <w:uiPriority w:val="99"/>
    <w:rsid w:val="00067BEC"/>
    <w:pPr>
      <w:suppressLineNumbers/>
      <w:tabs>
        <w:tab w:val="center" w:pos="4535"/>
        <w:tab w:val="right" w:pos="9071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97123"/>
    <w:rPr>
      <w:rFonts w:eastAsia="Times New Roman" w:cs="Times New Roman"/>
      <w:kern w:val="1"/>
      <w:sz w:val="24"/>
      <w:szCs w:val="24"/>
    </w:rPr>
  </w:style>
  <w:style w:type="paragraph" w:styleId="Odsekzoznamu">
    <w:name w:val="List Paragraph"/>
    <w:basedOn w:val="Normlny"/>
    <w:uiPriority w:val="34"/>
    <w:qFormat/>
    <w:rsid w:val="0054293E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54293E"/>
    <w:rPr>
      <w:rFonts w:cs="Times New Roman"/>
      <w:color w:val="0000FF"/>
      <w:u w:val="single"/>
    </w:rPr>
  </w:style>
  <w:style w:type="paragraph" w:styleId="Podpise-mailu">
    <w:name w:val="E-mail Signature"/>
    <w:basedOn w:val="Normlny"/>
    <w:link w:val="Podpise-mailuChar"/>
    <w:uiPriority w:val="99"/>
    <w:unhideWhenUsed/>
    <w:rsid w:val="008A4310"/>
    <w:pPr>
      <w:widowControl/>
      <w:suppressAutoHyphens w:val="0"/>
    </w:pPr>
    <w:rPr>
      <w:rFonts w:eastAsia="Arial Unicode MS"/>
      <w:kern w:val="0"/>
      <w:lang w:val="cs-CZ" w:eastAsia="cs-CZ"/>
    </w:rPr>
  </w:style>
  <w:style w:type="character" w:customStyle="1" w:styleId="Podpise-mailuChar">
    <w:name w:val="Podpis e-mailu Char"/>
    <w:basedOn w:val="Predvolenpsmoodseku"/>
    <w:link w:val="Podpise-mailu"/>
    <w:uiPriority w:val="99"/>
    <w:locked/>
    <w:rsid w:val="008A4310"/>
    <w:rPr>
      <w:rFonts w:eastAsia="Arial Unicode MS" w:cs="Times New Roman"/>
      <w:sz w:val="24"/>
      <w:szCs w:val="24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B86D7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86D7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86D7E"/>
    <w:rPr>
      <w:rFonts w:eastAsia="Times New Roman" w:cs="Times New Roman"/>
      <w:kern w:val="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6D7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86D7E"/>
    <w:rPr>
      <w:rFonts w:eastAsia="Times New Roman" w:cs="Times New Roman"/>
      <w:b/>
      <w:bCs/>
      <w:kern w:val="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6D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86D7E"/>
    <w:rPr>
      <w:rFonts w:ascii="Tahoma" w:hAnsi="Tahoma" w:cs="Tahoma"/>
      <w:kern w:val="1"/>
      <w:sz w:val="16"/>
      <w:szCs w:val="16"/>
    </w:rPr>
  </w:style>
  <w:style w:type="paragraph" w:styleId="Revzia">
    <w:name w:val="Revision"/>
    <w:hidden/>
    <w:uiPriority w:val="99"/>
    <w:semiHidden/>
    <w:rsid w:val="00B86D7E"/>
    <w:rPr>
      <w:kern w:val="1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891462"/>
    <w:pPr>
      <w:widowControl/>
      <w:suppressAutoHyphens w:val="0"/>
      <w:spacing w:before="240" w:after="240"/>
    </w:pPr>
    <w:rPr>
      <w:kern w:val="0"/>
    </w:rPr>
  </w:style>
  <w:style w:type="paragraph" w:styleId="Bezriadkovania">
    <w:name w:val="No Spacing"/>
    <w:uiPriority w:val="1"/>
    <w:qFormat/>
    <w:rsid w:val="00EC2113"/>
    <w:pPr>
      <w:widowControl w:val="0"/>
      <w:suppressAutoHyphens/>
    </w:pPr>
    <w:rPr>
      <w:kern w:val="1"/>
      <w:sz w:val="24"/>
      <w:szCs w:val="24"/>
    </w:rPr>
  </w:style>
  <w:style w:type="character" w:styleId="Siln">
    <w:name w:val="Strong"/>
    <w:basedOn w:val="Predvolenpsmoodseku"/>
    <w:uiPriority w:val="22"/>
    <w:qFormat/>
    <w:rsid w:val="00ED4F99"/>
    <w:rPr>
      <w:rFonts w:cs="Times New Roman"/>
      <w:b/>
      <w:bCs/>
    </w:rPr>
  </w:style>
  <w:style w:type="character" w:customStyle="1" w:styleId="apple-converted-space">
    <w:name w:val="apple-converted-space"/>
    <w:basedOn w:val="Predvolenpsmoodseku"/>
    <w:rsid w:val="00ED4F99"/>
    <w:rPr>
      <w:rFonts w:cs="Times New Roman"/>
    </w:rPr>
  </w:style>
  <w:style w:type="paragraph" w:customStyle="1" w:styleId="Textvysvetlivky1">
    <w:name w:val="Text vysvetlivky1"/>
    <w:basedOn w:val="Normlny"/>
    <w:next w:val="Textvysvetlivky"/>
    <w:link w:val="TextvysvetlivkyChar"/>
    <w:uiPriority w:val="99"/>
    <w:semiHidden/>
    <w:unhideWhenUsed/>
    <w:rsid w:val="00883D15"/>
    <w:pPr>
      <w:widowControl/>
      <w:suppressAutoHyphens w:val="0"/>
    </w:pPr>
    <w:rPr>
      <w:kern w:val="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uiPriority w:val="99"/>
    <w:semiHidden/>
    <w:rsid w:val="00883D15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83D15"/>
    <w:rPr>
      <w:vertAlign w:val="superscript"/>
    </w:rPr>
  </w:style>
  <w:style w:type="paragraph" w:styleId="Textvysvetlivky">
    <w:name w:val="endnote text"/>
    <w:basedOn w:val="Normlny"/>
    <w:link w:val="TextvysvetlivkyChar1"/>
    <w:uiPriority w:val="99"/>
    <w:semiHidden/>
    <w:unhideWhenUsed/>
    <w:rsid w:val="00883D15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rsid w:val="00883D15"/>
    <w:rPr>
      <w:kern w:val="1"/>
    </w:rPr>
  </w:style>
  <w:style w:type="character" w:customStyle="1" w:styleId="tahoma-12-gold-bold1">
    <w:name w:val="tahoma-12-gold-bold1"/>
    <w:basedOn w:val="Predvolenpsmoodseku"/>
    <w:rsid w:val="007E754C"/>
    <w:rPr>
      <w:rFonts w:ascii="Tahoma" w:hAnsi="Tahoma" w:cs="Tahoma" w:hint="default"/>
      <w:b/>
      <w:bCs/>
      <w:color w:val="A4956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9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9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9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9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9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rk@srk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k.sk/zasadnutia/74-64srk?lang=s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4CA3-BFC7-41F4-A047-5B2566DD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rektorská konferencia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Végh</dc:creator>
  <cp:lastModifiedBy>Čikešová</cp:lastModifiedBy>
  <cp:revision>2</cp:revision>
  <cp:lastPrinted>2015-11-18T10:09:00Z</cp:lastPrinted>
  <dcterms:created xsi:type="dcterms:W3CDTF">2015-11-18T10:20:00Z</dcterms:created>
  <dcterms:modified xsi:type="dcterms:W3CDTF">2015-11-18T10:20:00Z</dcterms:modified>
</cp:coreProperties>
</file>