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DAF" w:rsidRDefault="00E17565" w:rsidP="00E17565">
      <w:pPr>
        <w:jc w:val="center"/>
        <w:rPr>
          <w:b/>
          <w:sz w:val="28"/>
        </w:rPr>
      </w:pPr>
      <w:r w:rsidRPr="00E17565">
        <w:rPr>
          <w:b/>
          <w:sz w:val="28"/>
        </w:rPr>
        <w:t>Cena Slovenskej rektorskej k</w:t>
      </w:r>
      <w:r w:rsidR="00D350E5">
        <w:rPr>
          <w:b/>
          <w:sz w:val="28"/>
        </w:rPr>
        <w:t>onferencie za umenie v roku 2013</w:t>
      </w:r>
    </w:p>
    <w:p w:rsidR="00FB793C" w:rsidRDefault="00FB793C" w:rsidP="00E17565"/>
    <w:p w:rsidR="00524645" w:rsidRDefault="00E17565" w:rsidP="00E17565">
      <w:r w:rsidRPr="00E17565">
        <w:t>Slovenská rektorská konferencia, s cieľom prispieť k zviditeľneniu umeleckej činnosti vykonávanej na vysokých školách v SR a</w:t>
      </w:r>
      <w:r w:rsidR="00BE0B97">
        <w:t> jej propagácii</w:t>
      </w:r>
      <w:r w:rsidRPr="00E17565">
        <w:t xml:space="preserve">, zriadila </w:t>
      </w:r>
      <w:r w:rsidR="00BE0B97">
        <w:t xml:space="preserve">v roku </w:t>
      </w:r>
      <w:r w:rsidRPr="00E17565">
        <w:t xml:space="preserve">2012 „Cenu Slovenskej rektorskej konferencie za umenie". </w:t>
      </w:r>
      <w:r w:rsidR="00D350E5">
        <w:t xml:space="preserve">Cenu udeľuje prezident Slovenskej rektorskej konferencie </w:t>
      </w:r>
      <w:r w:rsidR="00524645">
        <w:t>počas Týždňa vedy a techniky na Slovensku</w:t>
      </w:r>
      <w:r w:rsidR="00BE0B97">
        <w:t xml:space="preserve">. Ocenenie je určené mladým tvorcom a interpretom, </w:t>
      </w:r>
      <w:r w:rsidR="00524645" w:rsidRPr="00524645">
        <w:t>študento</w:t>
      </w:r>
      <w:r w:rsidR="00BE0B97">
        <w:t>m</w:t>
      </w:r>
      <w:r w:rsidR="00524645" w:rsidRPr="00524645">
        <w:t xml:space="preserve"> alebo absolvento</w:t>
      </w:r>
      <w:r w:rsidR="00BE0B97">
        <w:t>m</w:t>
      </w:r>
      <w:r w:rsidR="00524645" w:rsidRPr="00524645">
        <w:t xml:space="preserve"> vysokoškolského štúdia</w:t>
      </w:r>
      <w:r w:rsidR="00D350E5">
        <w:t xml:space="preserve"> </w:t>
      </w:r>
      <w:r w:rsidR="00524645" w:rsidRPr="00524645">
        <w:t>za mimoriadne hodnotené a verejne prístupné umelecké dielo alebo umel</w:t>
      </w:r>
      <w:r w:rsidR="00D350E5">
        <w:t xml:space="preserve">ecký výkon nadnárodného významu alebo </w:t>
      </w:r>
      <w:r w:rsidR="00BE0B97">
        <w:t xml:space="preserve">ich </w:t>
      </w:r>
      <w:r w:rsidR="00D350E5">
        <w:t xml:space="preserve">súbor. </w:t>
      </w:r>
    </w:p>
    <w:p w:rsidR="00D350E5" w:rsidRDefault="00E17565" w:rsidP="00E17565">
      <w:r w:rsidRPr="00E17565">
        <w:t xml:space="preserve">Cenu </w:t>
      </w:r>
      <w:r w:rsidR="00D350E5">
        <w:t xml:space="preserve">SRK </w:t>
      </w:r>
      <w:r w:rsidRPr="00E17565">
        <w:t>za umenie v roku 201</w:t>
      </w:r>
      <w:r w:rsidR="00D350E5">
        <w:t>3</w:t>
      </w:r>
      <w:r w:rsidR="00524645">
        <w:t xml:space="preserve"> získal</w:t>
      </w:r>
      <w:r w:rsidR="00D350E5">
        <w:t xml:space="preserve"> Mgr. art. </w:t>
      </w:r>
      <w:r w:rsidR="00D350E5" w:rsidRPr="00D350E5">
        <w:t xml:space="preserve">Teodor </w:t>
      </w:r>
      <w:proofErr w:type="spellStart"/>
      <w:r w:rsidR="00D350E5" w:rsidRPr="00D350E5">
        <w:t>Kuhn</w:t>
      </w:r>
      <w:proofErr w:type="spellEnd"/>
      <w:r w:rsidR="00D350E5">
        <w:t xml:space="preserve"> za umelecké dielo – magisterský film „</w:t>
      </w:r>
      <w:proofErr w:type="spellStart"/>
      <w:r w:rsidR="00D350E5">
        <w:t>Momo</w:t>
      </w:r>
      <w:proofErr w:type="spellEnd"/>
      <w:r w:rsidR="00D350E5">
        <w:t xml:space="preserve">“ nadnárodného významu, ktorý bol realizovaný počas magisterského štúdia v študijnom odbore 2.2.5 Filmové umenie a multimédiá na </w:t>
      </w:r>
      <w:r w:rsidR="00D350E5" w:rsidRPr="00D350E5">
        <w:t>Vysokej školy múzických umení v</w:t>
      </w:r>
      <w:r w:rsidR="00D350E5">
        <w:t> </w:t>
      </w:r>
      <w:r w:rsidR="00D350E5" w:rsidRPr="00D350E5">
        <w:t>Bratislave</w:t>
      </w:r>
      <w:r w:rsidR="00D350E5">
        <w:t>.</w:t>
      </w:r>
    </w:p>
    <w:p w:rsidR="00D350E5" w:rsidRDefault="00D350E5" w:rsidP="00E17565">
      <w:r w:rsidRPr="00D350E5">
        <w:t xml:space="preserve">Mgr. art. Teodor </w:t>
      </w:r>
      <w:proofErr w:type="spellStart"/>
      <w:r w:rsidRPr="00D350E5">
        <w:t>Kuhn</w:t>
      </w:r>
      <w:proofErr w:type="spellEnd"/>
      <w:r>
        <w:t xml:space="preserve"> </w:t>
      </w:r>
      <w:r w:rsidRPr="00D350E5">
        <w:t>patrí k najmladšej generácii slovenských filmárov. Od začiatku štúdia na Filmovej a televíznej fakulte V</w:t>
      </w:r>
      <w:r>
        <w:t xml:space="preserve">ysokej školy výtvarných umení v Bratislave </w:t>
      </w:r>
      <w:r w:rsidRPr="00D350E5">
        <w:t xml:space="preserve">sa cieľavedome venuje mapovaniu subkultúr súčasnej Bratislavy. V krátkych hraných filmoch Tri týždne slobody, </w:t>
      </w:r>
      <w:proofErr w:type="spellStart"/>
      <w:r w:rsidRPr="00D350E5">
        <w:t>Bódhisattva</w:t>
      </w:r>
      <w:proofErr w:type="spellEnd"/>
      <w:r w:rsidRPr="00D350E5">
        <w:t xml:space="preserve"> v Petržalke či Stratené deti zachytil  ako sa spoločenské zmeny premietli do pocitového sveta mladých ľudí, ako menia ich hodnotové priority. </w:t>
      </w:r>
    </w:p>
    <w:p w:rsidR="00D350E5" w:rsidRDefault="00D350E5" w:rsidP="00E17565">
      <w:r w:rsidRPr="00D350E5">
        <w:t xml:space="preserve">V absolventskom filme  </w:t>
      </w:r>
      <w:proofErr w:type="spellStart"/>
      <w:r w:rsidRPr="00D350E5">
        <w:t>Momo</w:t>
      </w:r>
      <w:proofErr w:type="spellEnd"/>
      <w:r w:rsidRPr="00D350E5">
        <w:t xml:space="preserve"> vytvoril portrét chlapca z neúplnej rodiny, ktorý sa pokúša  znovu nadviazať vzťah so svojím otcom. Na malej ploche </w:t>
      </w:r>
      <w:proofErr w:type="spellStart"/>
      <w:r w:rsidRPr="00D350E5">
        <w:t>Theodor</w:t>
      </w:r>
      <w:proofErr w:type="spellEnd"/>
      <w:r w:rsidRPr="00D350E5">
        <w:t xml:space="preserve"> </w:t>
      </w:r>
      <w:proofErr w:type="spellStart"/>
      <w:r w:rsidRPr="00D350E5">
        <w:t>Kuhn</w:t>
      </w:r>
      <w:proofErr w:type="spellEnd"/>
      <w:r w:rsidRPr="00D350E5">
        <w:t xml:space="preserve"> premýšľa o príčinách postupného odcudzenia </w:t>
      </w:r>
      <w:r>
        <w:t xml:space="preserve">sa </w:t>
      </w:r>
      <w:r w:rsidRPr="00D350E5">
        <w:t xml:space="preserve">rodičov a detí, o potrebe najužších citových väzieb i o tragických následkoch ich deformácie. </w:t>
      </w:r>
      <w:proofErr w:type="spellStart"/>
      <w:r w:rsidRPr="00D350E5">
        <w:t>Momo</w:t>
      </w:r>
      <w:proofErr w:type="spellEnd"/>
      <w:r w:rsidRPr="00D350E5">
        <w:t xml:space="preserve">, tak ako ostatné </w:t>
      </w:r>
      <w:proofErr w:type="spellStart"/>
      <w:r w:rsidRPr="00D350E5">
        <w:t>Kuhnove</w:t>
      </w:r>
      <w:proofErr w:type="spellEnd"/>
      <w:r w:rsidRPr="00D350E5">
        <w:t xml:space="preserve"> filmy prekvapí nezvyklou mierou autentickosti, vierohodnosťou hereckých predstaviteľov, ale aj schopnosťou nachádzať v prostredí mestského sídliska neobyčajnú poéziu. </w:t>
      </w:r>
    </w:p>
    <w:p w:rsidR="00BE0B97" w:rsidRDefault="00D350E5" w:rsidP="00E17565">
      <w:r>
        <w:t xml:space="preserve">Mgr. </w:t>
      </w:r>
      <w:r w:rsidR="007F5F3B">
        <w:t xml:space="preserve">art. </w:t>
      </w:r>
      <w:r w:rsidRPr="00D350E5">
        <w:t xml:space="preserve">Teodor </w:t>
      </w:r>
      <w:proofErr w:type="spellStart"/>
      <w:r w:rsidRPr="00D350E5">
        <w:t>Kuhn</w:t>
      </w:r>
      <w:proofErr w:type="spellEnd"/>
      <w:r w:rsidRPr="00D350E5">
        <w:t xml:space="preserve"> za svoju </w:t>
      </w:r>
      <w:r>
        <w:t xml:space="preserve">doterajšiu </w:t>
      </w:r>
      <w:r w:rsidRPr="00D350E5">
        <w:t xml:space="preserve">prácu získal  viacero medzinárodných ocenení vrátane americkej </w:t>
      </w:r>
      <w:proofErr w:type="spellStart"/>
      <w:r w:rsidRPr="00D350E5">
        <w:t>Celtx</w:t>
      </w:r>
      <w:proofErr w:type="spellEnd"/>
      <w:r w:rsidRPr="00D350E5">
        <w:t xml:space="preserve"> </w:t>
      </w:r>
      <w:proofErr w:type="spellStart"/>
      <w:r w:rsidRPr="00D350E5">
        <w:t>Seeds</w:t>
      </w:r>
      <w:proofErr w:type="spellEnd"/>
      <w:r w:rsidRPr="00D350E5">
        <w:t xml:space="preserve"> 2012 alebo stredoeurópskeho </w:t>
      </w:r>
      <w:proofErr w:type="spellStart"/>
      <w:r w:rsidRPr="00D350E5">
        <w:t>Midpointu</w:t>
      </w:r>
      <w:proofErr w:type="spellEnd"/>
      <w:r w:rsidRPr="00D350E5">
        <w:t xml:space="preserve">. V súčasnosti je doktorandom v Ateliéri filmovej a televíznej réžia na Filmovej a televíznej fakulte </w:t>
      </w:r>
      <w:r>
        <w:t>Vysokej školy múzických umení.</w:t>
      </w:r>
      <w:r w:rsidR="00BE0B97">
        <w:t xml:space="preserve"> </w:t>
      </w:r>
    </w:p>
    <w:p w:rsidR="00D350E5" w:rsidRDefault="00BE0B97" w:rsidP="00E17565">
      <w:r>
        <w:t>Prezident Slovenskej rektorskej konferencie profesor Libor Vozár počas odovzdávania ceny 14.11.2013 v rámci Týždňa vedy a techniky na Slov</w:t>
      </w:r>
      <w:r w:rsidR="007F5F3B">
        <w:t xml:space="preserve">ensku vyjadril presvedčenie, že ocenený Mgr. art. Teodor </w:t>
      </w:r>
      <w:proofErr w:type="spellStart"/>
      <w:r w:rsidR="007F5F3B">
        <w:t>Kuhn</w:t>
      </w:r>
      <w:proofErr w:type="spellEnd"/>
      <w:r w:rsidR="007F5F3B">
        <w:t xml:space="preserve"> patrí k talentovaným mladým </w:t>
      </w:r>
      <w:r w:rsidR="007F5F3B" w:rsidRPr="007F5F3B">
        <w:t>tvorc</w:t>
      </w:r>
      <w:r w:rsidR="007F5F3B">
        <w:t xml:space="preserve">om, ktorí majú potenciál sa presadiť v európskom filmovom umení. </w:t>
      </w:r>
    </w:p>
    <w:p w:rsidR="007F5F3B" w:rsidRPr="00FB793C" w:rsidRDefault="00FB793C" w:rsidP="00FB793C">
      <w:pPr>
        <w:jc w:val="center"/>
        <w:rPr>
          <w:sz w:val="16"/>
        </w:rPr>
      </w:pPr>
      <w:r>
        <w:rPr>
          <w:noProof/>
          <w:lang w:eastAsia="sk-SK"/>
        </w:rPr>
        <w:drawing>
          <wp:inline distT="0" distB="0" distL="0" distR="0" wp14:anchorId="78AA2775" wp14:editId="32B8BB47">
            <wp:extent cx="2534395" cy="200025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VT-14-11-2013-ceny-143-SR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166" cy="200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    </w:t>
      </w:r>
      <w:r>
        <w:rPr>
          <w:noProof/>
          <w:lang w:eastAsia="sk-SK"/>
        </w:rPr>
        <w:drawing>
          <wp:inline distT="0" distB="0" distL="0" distR="0" wp14:anchorId="2F80A9F0" wp14:editId="760427DD">
            <wp:extent cx="1820170" cy="1998335"/>
            <wp:effectExtent l="0" t="0" r="8890" b="254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VT-14-11-2013-ceny-141-SR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334" cy="199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</w:t>
      </w:r>
      <w:r>
        <w:rPr>
          <w:noProof/>
          <w:sz w:val="16"/>
          <w:lang w:eastAsia="sk-SK"/>
        </w:rPr>
        <w:t>Foto</w:t>
      </w:r>
      <w:r w:rsidRPr="00FB793C">
        <w:rPr>
          <w:noProof/>
          <w:sz w:val="16"/>
          <w:lang w:eastAsia="sk-SK"/>
        </w:rPr>
        <w:t>: Alena Oravc</w:t>
      </w:r>
      <w:bookmarkStart w:id="0" w:name="_GoBack"/>
      <w:bookmarkEnd w:id="0"/>
      <w:r w:rsidRPr="00FB793C">
        <w:rPr>
          <w:noProof/>
          <w:sz w:val="16"/>
          <w:lang w:eastAsia="sk-SK"/>
        </w:rPr>
        <w:t>ová</w:t>
      </w:r>
    </w:p>
    <w:p w:rsidR="00D350E5" w:rsidRDefault="00D350E5" w:rsidP="00E17565">
      <w:r>
        <w:lastRenderedPageBreak/>
        <w:t>Súvisiace linky:</w:t>
      </w:r>
    </w:p>
    <w:p w:rsidR="00D350E5" w:rsidRDefault="00FB793C" w:rsidP="00E17565">
      <w:hyperlink r:id="rId7" w:history="1">
        <w:proofErr w:type="spellStart"/>
        <w:r w:rsidR="00D350E5" w:rsidRPr="00BE0B97">
          <w:rPr>
            <w:rStyle w:val="Hypertextovprepojenie"/>
          </w:rPr>
          <w:t>Momo</w:t>
        </w:r>
        <w:proofErr w:type="spellEnd"/>
        <w:r w:rsidR="00D350E5" w:rsidRPr="00BE0B97">
          <w:rPr>
            <w:rStyle w:val="Hypertextovprepojenie"/>
          </w:rPr>
          <w:t xml:space="preserve"> – </w:t>
        </w:r>
        <w:proofErr w:type="spellStart"/>
        <w:r w:rsidR="00D350E5" w:rsidRPr="00BE0B97">
          <w:rPr>
            <w:rStyle w:val="Hypertextovprepojenie"/>
          </w:rPr>
          <w:t>trailer</w:t>
        </w:r>
        <w:proofErr w:type="spellEnd"/>
      </w:hyperlink>
    </w:p>
    <w:p w:rsidR="00BE0B97" w:rsidRDefault="00BE0B97" w:rsidP="00E17565">
      <w:r>
        <w:t xml:space="preserve">Recenzie na </w:t>
      </w:r>
      <w:hyperlink r:id="rId8" w:history="1">
        <w:r w:rsidRPr="00BE0B97">
          <w:rPr>
            <w:rStyle w:val="Hypertextovprepojenie"/>
          </w:rPr>
          <w:t>www.csfd.cz</w:t>
        </w:r>
      </w:hyperlink>
      <w:r>
        <w:t xml:space="preserve">, </w:t>
      </w:r>
      <w:hyperlink r:id="rId9" w:history="1">
        <w:r>
          <w:rPr>
            <w:rStyle w:val="Hypertextovprepojenie"/>
          </w:rPr>
          <w:t>www.cinemaview.sk</w:t>
        </w:r>
      </w:hyperlink>
    </w:p>
    <w:p w:rsidR="00524645" w:rsidRPr="00524645" w:rsidRDefault="00BE0B97" w:rsidP="00E17565">
      <w:r>
        <w:t>Ď</w:t>
      </w:r>
      <w:r w:rsidR="00C94092">
        <w:t xml:space="preserve">alšie informácie sú </w:t>
      </w:r>
      <w:r w:rsidR="00524645" w:rsidRPr="00524645">
        <w:t xml:space="preserve">dostupná na webovom sídle SRK </w:t>
      </w:r>
      <w:hyperlink r:id="rId10" w:history="1">
        <w:r w:rsidR="00524645" w:rsidRPr="00524645">
          <w:rPr>
            <w:rStyle w:val="Hypertextovprepojenie"/>
          </w:rPr>
          <w:t>http://www.srk.sk/sk/projekty/cenasrkumenie</w:t>
        </w:r>
      </w:hyperlink>
      <w:r w:rsidR="00524645" w:rsidRPr="00524645">
        <w:t>.</w:t>
      </w:r>
    </w:p>
    <w:p w:rsidR="00524645" w:rsidRDefault="00A65AE6" w:rsidP="00E17565">
      <w:r>
        <w:t>Bratislava 1</w:t>
      </w:r>
      <w:r w:rsidR="00BE0B97">
        <w:t>4.11.2013</w:t>
      </w:r>
    </w:p>
    <w:p w:rsidR="00BE0B97" w:rsidRPr="00E17565" w:rsidRDefault="00BE0B97" w:rsidP="00E17565"/>
    <w:sectPr w:rsidR="00BE0B97" w:rsidRPr="00E17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65"/>
    <w:rsid w:val="000E5DAF"/>
    <w:rsid w:val="0020151A"/>
    <w:rsid w:val="00524645"/>
    <w:rsid w:val="006E1A07"/>
    <w:rsid w:val="007F5F3B"/>
    <w:rsid w:val="00A65AE6"/>
    <w:rsid w:val="00BE0B97"/>
    <w:rsid w:val="00C94092"/>
    <w:rsid w:val="00D350E5"/>
    <w:rsid w:val="00E17565"/>
    <w:rsid w:val="00FB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24645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E0B97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79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24645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E0B97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7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fd.cz/film/324522-mom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l5pt9lc9NW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rk.sk/sk/projekty/cenasrkume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nemaview.sk/clanok/2196/detail/momo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SRK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Čikešová</dc:creator>
  <cp:lastModifiedBy>Čikešová</cp:lastModifiedBy>
  <cp:revision>4</cp:revision>
  <cp:lastPrinted>2012-11-20T14:43:00Z</cp:lastPrinted>
  <dcterms:created xsi:type="dcterms:W3CDTF">2013-11-11T14:22:00Z</dcterms:created>
  <dcterms:modified xsi:type="dcterms:W3CDTF">2013-11-15T13:21:00Z</dcterms:modified>
</cp:coreProperties>
</file>