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D" w:rsidRDefault="00D37DFD" w:rsidP="00D37DFD">
      <w:pPr>
        <w:jc w:val="center"/>
      </w:pPr>
    </w:p>
    <w:p w:rsidR="003E7374" w:rsidRPr="009F3CA0" w:rsidRDefault="003E7374" w:rsidP="00D37DFD">
      <w:pPr>
        <w:jc w:val="center"/>
      </w:pPr>
    </w:p>
    <w:p w:rsidR="00D37DFD" w:rsidRPr="009F3CA0" w:rsidRDefault="00D37DFD" w:rsidP="00682B44">
      <w:pPr>
        <w:pStyle w:val="Nadpis1"/>
        <w:spacing w:before="240" w:line="240" w:lineRule="auto"/>
        <w:jc w:val="center"/>
        <w:rPr>
          <w:color w:val="auto"/>
        </w:rPr>
      </w:pPr>
      <w:r w:rsidRPr="009F3CA0">
        <w:rPr>
          <w:color w:val="auto"/>
        </w:rPr>
        <w:t>Národná konferencia</w:t>
      </w:r>
    </w:p>
    <w:p w:rsidR="00682B44" w:rsidRPr="00961EBE" w:rsidRDefault="00AE07D4" w:rsidP="00961EBE">
      <w:pPr>
        <w:pStyle w:val="Nadpis1"/>
        <w:spacing w:before="240" w:line="240" w:lineRule="auto"/>
        <w:jc w:val="center"/>
        <w:rPr>
          <w:sz w:val="36"/>
          <w:szCs w:val="36"/>
        </w:rPr>
      </w:pPr>
      <w:r w:rsidRPr="00D37DFD">
        <w:rPr>
          <w:sz w:val="36"/>
          <w:szCs w:val="36"/>
        </w:rPr>
        <w:t xml:space="preserve"> </w:t>
      </w:r>
      <w:r w:rsidR="00C960CB" w:rsidRPr="00D37DFD">
        <w:rPr>
          <w:sz w:val="36"/>
          <w:szCs w:val="36"/>
        </w:rPr>
        <w:t xml:space="preserve">Ako efektívne prepájať vysokoškolské vzdelávanie </w:t>
      </w:r>
      <w:r w:rsidR="00E57781" w:rsidRPr="00D37DFD">
        <w:rPr>
          <w:sz w:val="36"/>
          <w:szCs w:val="36"/>
        </w:rPr>
        <w:br/>
      </w:r>
      <w:r w:rsidR="009F3CA0">
        <w:rPr>
          <w:sz w:val="36"/>
          <w:szCs w:val="36"/>
        </w:rPr>
        <w:t>s potrebami zamestnávateľov</w:t>
      </w:r>
    </w:p>
    <w:p w:rsidR="00D37DFD" w:rsidRPr="009F3CA0" w:rsidRDefault="00D37DFD" w:rsidP="00682B44">
      <w:pPr>
        <w:spacing w:line="240" w:lineRule="auto"/>
      </w:pPr>
    </w:p>
    <w:p w:rsidR="00D37DFD" w:rsidRPr="00961EBE" w:rsidRDefault="00D37DFD" w:rsidP="00D37DFD">
      <w:pPr>
        <w:spacing w:line="240" w:lineRule="auto"/>
        <w:jc w:val="center"/>
        <w:rPr>
          <w:sz w:val="24"/>
          <w:szCs w:val="24"/>
        </w:rPr>
      </w:pPr>
      <w:r w:rsidRPr="00961EBE">
        <w:rPr>
          <w:sz w:val="24"/>
          <w:szCs w:val="24"/>
        </w:rPr>
        <w:t>Pod záštitou:</w:t>
      </w:r>
    </w:p>
    <w:p w:rsidR="00D37DFD" w:rsidRPr="00961EBE" w:rsidRDefault="00D37DFD" w:rsidP="00D37DFD">
      <w:pPr>
        <w:spacing w:line="240" w:lineRule="auto"/>
        <w:jc w:val="center"/>
        <w:rPr>
          <w:b/>
          <w:sz w:val="24"/>
          <w:szCs w:val="24"/>
        </w:rPr>
      </w:pPr>
      <w:r w:rsidRPr="00961EBE">
        <w:rPr>
          <w:b/>
          <w:sz w:val="24"/>
          <w:szCs w:val="24"/>
        </w:rPr>
        <w:t>Ministra školstva, vedy, výskumu a športu SR</w:t>
      </w:r>
    </w:p>
    <w:p w:rsidR="00D37DFD" w:rsidRPr="009F3CA0" w:rsidRDefault="00D37DFD" w:rsidP="00D37DFD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9F3CA0">
        <w:rPr>
          <w:b/>
          <w:color w:val="365F91" w:themeColor="accent1" w:themeShade="BF"/>
          <w:sz w:val="28"/>
          <w:szCs w:val="28"/>
        </w:rPr>
        <w:t>Juraja Draxlera</w:t>
      </w:r>
    </w:p>
    <w:p w:rsidR="00EE34CC" w:rsidRPr="009F3CA0" w:rsidRDefault="00EE34CC" w:rsidP="00EE34CC">
      <w:pPr>
        <w:spacing w:line="240" w:lineRule="auto"/>
        <w:jc w:val="center"/>
      </w:pPr>
    </w:p>
    <w:p w:rsidR="00EE34CC" w:rsidRPr="009F3CA0" w:rsidRDefault="00EE34CC" w:rsidP="00EE34CC">
      <w:pPr>
        <w:spacing w:line="240" w:lineRule="auto"/>
        <w:jc w:val="center"/>
        <w:rPr>
          <w:sz w:val="24"/>
          <w:szCs w:val="24"/>
        </w:rPr>
      </w:pPr>
      <w:r w:rsidRPr="009F3CA0">
        <w:rPr>
          <w:sz w:val="24"/>
          <w:szCs w:val="24"/>
        </w:rPr>
        <w:t>V spolupráci so:</w:t>
      </w:r>
    </w:p>
    <w:p w:rsidR="00EE34CC" w:rsidRPr="003E7374" w:rsidRDefault="00EE34CC" w:rsidP="00EE34CC">
      <w:pPr>
        <w:spacing w:line="240" w:lineRule="auto"/>
        <w:jc w:val="center"/>
        <w:rPr>
          <w:b/>
          <w:sz w:val="24"/>
          <w:szCs w:val="24"/>
        </w:rPr>
      </w:pPr>
      <w:r w:rsidRPr="003E7374">
        <w:rPr>
          <w:b/>
          <w:sz w:val="24"/>
          <w:szCs w:val="24"/>
        </w:rPr>
        <w:t>Slovenskou rektorskou konferenciou</w:t>
      </w:r>
    </w:p>
    <w:p w:rsidR="00D37DFD" w:rsidRPr="003E7374" w:rsidRDefault="00DF475C" w:rsidP="009F3CA0">
      <w:pPr>
        <w:spacing w:line="240" w:lineRule="auto"/>
        <w:jc w:val="center"/>
        <w:rPr>
          <w:b/>
          <w:sz w:val="24"/>
          <w:szCs w:val="24"/>
        </w:rPr>
      </w:pPr>
      <w:r w:rsidRPr="003E7374">
        <w:rPr>
          <w:b/>
          <w:sz w:val="24"/>
          <w:szCs w:val="24"/>
        </w:rPr>
        <w:t>Inštit</w:t>
      </w:r>
      <w:r w:rsidR="003E7374">
        <w:rPr>
          <w:b/>
          <w:sz w:val="24"/>
          <w:szCs w:val="24"/>
        </w:rPr>
        <w:t>útom vzdelávacej politiky MŠVVaŠ SR</w:t>
      </w:r>
    </w:p>
    <w:p w:rsidR="00DF475C" w:rsidRPr="003E7374" w:rsidRDefault="00DF475C" w:rsidP="009F3CA0">
      <w:pPr>
        <w:spacing w:line="240" w:lineRule="auto"/>
        <w:jc w:val="center"/>
        <w:rPr>
          <w:b/>
          <w:sz w:val="24"/>
          <w:szCs w:val="24"/>
        </w:rPr>
      </w:pPr>
      <w:r w:rsidRPr="003E7374">
        <w:rPr>
          <w:b/>
          <w:sz w:val="24"/>
          <w:szCs w:val="24"/>
        </w:rPr>
        <w:t>Zväzmi zamestnávateľov v SR</w:t>
      </w:r>
    </w:p>
    <w:p w:rsidR="00D37DFD" w:rsidRDefault="00D37DFD" w:rsidP="00682B44">
      <w:pPr>
        <w:spacing w:line="240" w:lineRule="auto"/>
      </w:pPr>
    </w:p>
    <w:p w:rsidR="003E7374" w:rsidRPr="009F3CA0" w:rsidRDefault="003E7374" w:rsidP="00682B44">
      <w:pPr>
        <w:spacing w:line="240" w:lineRule="auto"/>
      </w:pPr>
    </w:p>
    <w:p w:rsidR="009F3CA0" w:rsidRPr="009F3CA0" w:rsidRDefault="00682B44" w:rsidP="009F3CA0">
      <w:pPr>
        <w:spacing w:line="240" w:lineRule="auto"/>
        <w:jc w:val="center"/>
        <w:rPr>
          <w:sz w:val="24"/>
          <w:szCs w:val="24"/>
        </w:rPr>
      </w:pPr>
      <w:r w:rsidRPr="009F3CA0">
        <w:rPr>
          <w:sz w:val="24"/>
          <w:szCs w:val="24"/>
        </w:rPr>
        <w:t xml:space="preserve">Termín: </w:t>
      </w:r>
    </w:p>
    <w:p w:rsidR="00682B44" w:rsidRPr="009F3CA0" w:rsidRDefault="00682B44" w:rsidP="009F3CA0">
      <w:pPr>
        <w:spacing w:line="240" w:lineRule="auto"/>
        <w:jc w:val="center"/>
        <w:rPr>
          <w:b/>
          <w:sz w:val="28"/>
          <w:szCs w:val="28"/>
        </w:rPr>
      </w:pPr>
      <w:r w:rsidRPr="009F3CA0">
        <w:rPr>
          <w:b/>
          <w:sz w:val="28"/>
          <w:szCs w:val="28"/>
        </w:rPr>
        <w:t>12. február 2015</w:t>
      </w:r>
    </w:p>
    <w:p w:rsidR="00961EBE" w:rsidRPr="009F3CA0" w:rsidRDefault="009F3CA0" w:rsidP="00961EBE">
      <w:pPr>
        <w:spacing w:line="240" w:lineRule="auto"/>
        <w:jc w:val="center"/>
        <w:rPr>
          <w:sz w:val="24"/>
          <w:szCs w:val="24"/>
        </w:rPr>
      </w:pPr>
      <w:r w:rsidRPr="009F3CA0">
        <w:rPr>
          <w:sz w:val="24"/>
          <w:szCs w:val="24"/>
        </w:rPr>
        <w:t>9:30 – 16:00</w:t>
      </w:r>
    </w:p>
    <w:p w:rsidR="00961EBE" w:rsidRDefault="00961EBE" w:rsidP="009F3CA0">
      <w:pPr>
        <w:spacing w:line="240" w:lineRule="auto"/>
        <w:jc w:val="center"/>
      </w:pPr>
    </w:p>
    <w:p w:rsidR="003E7374" w:rsidRPr="009F3CA0" w:rsidRDefault="003E7374" w:rsidP="009F3CA0">
      <w:pPr>
        <w:spacing w:line="240" w:lineRule="auto"/>
        <w:jc w:val="center"/>
      </w:pPr>
    </w:p>
    <w:p w:rsidR="009F3CA0" w:rsidRPr="009F3CA0" w:rsidRDefault="00604A29" w:rsidP="009F3CA0">
      <w:pPr>
        <w:spacing w:line="240" w:lineRule="auto"/>
        <w:jc w:val="center"/>
        <w:rPr>
          <w:sz w:val="24"/>
          <w:szCs w:val="24"/>
        </w:rPr>
      </w:pPr>
      <w:r w:rsidRPr="009F3CA0">
        <w:rPr>
          <w:sz w:val="24"/>
          <w:szCs w:val="24"/>
        </w:rPr>
        <w:t xml:space="preserve">Miesto: </w:t>
      </w:r>
    </w:p>
    <w:p w:rsidR="009F3CA0" w:rsidRPr="009F3CA0" w:rsidRDefault="00604A29" w:rsidP="009F3CA0">
      <w:pPr>
        <w:spacing w:line="240" w:lineRule="auto"/>
        <w:jc w:val="center"/>
        <w:rPr>
          <w:b/>
          <w:sz w:val="32"/>
          <w:szCs w:val="32"/>
        </w:rPr>
      </w:pPr>
      <w:r w:rsidRPr="009F3CA0">
        <w:rPr>
          <w:b/>
          <w:sz w:val="32"/>
          <w:szCs w:val="32"/>
        </w:rPr>
        <w:t>H</w:t>
      </w:r>
      <w:r w:rsidR="00682B44" w:rsidRPr="009F3CA0">
        <w:rPr>
          <w:b/>
          <w:sz w:val="32"/>
          <w:szCs w:val="32"/>
        </w:rPr>
        <w:t>otel Bôrik</w:t>
      </w:r>
    </w:p>
    <w:p w:rsidR="009F3CA0" w:rsidRPr="005E77B2" w:rsidRDefault="005A25E5" w:rsidP="005E77B2">
      <w:pPr>
        <w:spacing w:line="240" w:lineRule="auto"/>
        <w:jc w:val="center"/>
        <w:rPr>
          <w:sz w:val="24"/>
          <w:szCs w:val="24"/>
        </w:rPr>
      </w:pPr>
      <w:r w:rsidRPr="009F3CA0">
        <w:rPr>
          <w:sz w:val="24"/>
          <w:szCs w:val="24"/>
        </w:rPr>
        <w:t>Bôrik 15, 814 07 Bratislava</w:t>
      </w:r>
    </w:p>
    <w:p w:rsidR="009F3CA0" w:rsidRDefault="009F3CA0" w:rsidP="00C45CEA">
      <w:pPr>
        <w:spacing w:after="0"/>
        <w:jc w:val="both"/>
        <w:rPr>
          <w:b/>
        </w:rPr>
      </w:pPr>
    </w:p>
    <w:p w:rsidR="00CD6B21" w:rsidRDefault="00CD6B21" w:rsidP="00784B97">
      <w:pPr>
        <w:spacing w:after="0"/>
        <w:jc w:val="both"/>
      </w:pPr>
    </w:p>
    <w:p w:rsidR="008920D1" w:rsidRDefault="00CD6B21" w:rsidP="009E1DB9">
      <w:pPr>
        <w:spacing w:after="0"/>
        <w:ind w:left="1418" w:hanging="1418"/>
        <w:jc w:val="both"/>
      </w:pPr>
      <w:r w:rsidRPr="00CD6B21">
        <w:t xml:space="preserve">9:00 – 9:30 </w:t>
      </w:r>
      <w:r>
        <w:t xml:space="preserve">Registrácia účastníkov </w:t>
      </w:r>
    </w:p>
    <w:p w:rsidR="00CD6B21" w:rsidRDefault="00CD6B21" w:rsidP="00C45CEA">
      <w:pPr>
        <w:spacing w:after="0"/>
        <w:jc w:val="both"/>
        <w:rPr>
          <w:b/>
          <w:u w:val="single"/>
        </w:rPr>
      </w:pPr>
    </w:p>
    <w:p w:rsidR="00DE1EC0" w:rsidRDefault="00CB14E1" w:rsidP="00C45CEA">
      <w:pPr>
        <w:spacing w:after="0"/>
        <w:jc w:val="both"/>
        <w:rPr>
          <w:b/>
        </w:rPr>
      </w:pPr>
      <w:r w:rsidRPr="00CB14E1">
        <w:rPr>
          <w:b/>
          <w:u w:val="single"/>
        </w:rPr>
        <w:t>Úvodná časť</w:t>
      </w:r>
      <w:r w:rsidR="002B5D3C">
        <w:rPr>
          <w:b/>
        </w:rPr>
        <w:tab/>
      </w:r>
      <w:r w:rsidR="00784B97" w:rsidRPr="00784B97">
        <w:rPr>
          <w:b/>
        </w:rPr>
        <w:t xml:space="preserve"> </w:t>
      </w:r>
    </w:p>
    <w:p w:rsidR="00DE1EC0" w:rsidRDefault="00DE1EC0" w:rsidP="00C45CEA">
      <w:pPr>
        <w:spacing w:after="0"/>
        <w:jc w:val="both"/>
        <w:rPr>
          <w:b/>
        </w:rPr>
      </w:pPr>
    </w:p>
    <w:p w:rsidR="00CB14E1" w:rsidRPr="00784B97" w:rsidRDefault="00DE1EC0" w:rsidP="00C45CEA">
      <w:pPr>
        <w:spacing w:after="0"/>
        <w:jc w:val="both"/>
      </w:pPr>
      <w:r>
        <w:t>M</w:t>
      </w:r>
      <w:r w:rsidR="00784B97" w:rsidRPr="00784B97">
        <w:t>oderuje</w:t>
      </w:r>
      <w:r>
        <w:t xml:space="preserve">:  </w:t>
      </w:r>
      <w:r w:rsidR="00784B97" w:rsidRPr="00784B97">
        <w:t xml:space="preserve"> </w:t>
      </w:r>
      <w:r w:rsidR="00784B97" w:rsidRPr="00DE1EC0">
        <w:rPr>
          <w:b/>
        </w:rPr>
        <w:t>Ján Turňa</w:t>
      </w:r>
      <w:r w:rsidR="00784B97">
        <w:t>, generálny riaditeľ CVTI SR</w:t>
      </w:r>
    </w:p>
    <w:p w:rsidR="00CB14E1" w:rsidRPr="008920D1" w:rsidRDefault="00CB14E1" w:rsidP="00C45CEA">
      <w:pPr>
        <w:spacing w:after="0"/>
        <w:jc w:val="both"/>
      </w:pPr>
    </w:p>
    <w:p w:rsidR="005A25E5" w:rsidRPr="00994E02" w:rsidRDefault="00164552" w:rsidP="00C45CEA">
      <w:pPr>
        <w:spacing w:after="0"/>
        <w:ind w:left="1418" w:hanging="1418"/>
        <w:jc w:val="both"/>
        <w:rPr>
          <w:b/>
        </w:rPr>
      </w:pPr>
      <w:r>
        <w:t>9:</w:t>
      </w:r>
      <w:r w:rsidR="00C647B1">
        <w:t>30 – 9:35</w:t>
      </w:r>
      <w:r w:rsidR="00682B44">
        <w:tab/>
      </w:r>
      <w:r w:rsidR="00682B44" w:rsidRPr="00994E02">
        <w:rPr>
          <w:b/>
        </w:rPr>
        <w:t>Pr</w:t>
      </w:r>
      <w:r w:rsidR="00604A29" w:rsidRPr="00994E02">
        <w:rPr>
          <w:b/>
        </w:rPr>
        <w:t>ivítanie účastníkov konferencie</w:t>
      </w:r>
      <w:r w:rsidR="00682B44" w:rsidRPr="00994E02">
        <w:rPr>
          <w:b/>
        </w:rPr>
        <w:t xml:space="preserve"> </w:t>
      </w:r>
    </w:p>
    <w:p w:rsidR="00961EBE" w:rsidRDefault="00961EBE" w:rsidP="00961EBE">
      <w:pPr>
        <w:pStyle w:val="Odsekzoznamu"/>
        <w:spacing w:after="0"/>
        <w:ind w:left="1776"/>
        <w:jc w:val="both"/>
      </w:pPr>
    </w:p>
    <w:p w:rsidR="00994E02" w:rsidRDefault="00C647B1" w:rsidP="00C45CEA">
      <w:pPr>
        <w:spacing w:after="0"/>
        <w:ind w:left="1418" w:hanging="1418"/>
        <w:jc w:val="both"/>
      </w:pPr>
      <w:r>
        <w:t>9:3</w:t>
      </w:r>
      <w:r w:rsidR="00994E02">
        <w:t>5</w:t>
      </w:r>
      <w:r>
        <w:t xml:space="preserve"> – 9:45</w:t>
      </w:r>
      <w:r w:rsidR="00682B44">
        <w:tab/>
      </w:r>
      <w:r w:rsidR="00682B44" w:rsidRPr="00994E02">
        <w:rPr>
          <w:b/>
        </w:rPr>
        <w:t xml:space="preserve">Otvorenie </w:t>
      </w:r>
      <w:r w:rsidR="00994E02" w:rsidRPr="00994E02">
        <w:rPr>
          <w:b/>
        </w:rPr>
        <w:t>–</w:t>
      </w:r>
      <w:r w:rsidR="00682B44" w:rsidRPr="00994E02">
        <w:rPr>
          <w:b/>
        </w:rPr>
        <w:t xml:space="preserve"> príhovor ministra </w:t>
      </w:r>
      <w:r w:rsidR="00F011DC" w:rsidRPr="00994E02">
        <w:rPr>
          <w:b/>
        </w:rPr>
        <w:t>školstva, vedy, výskumu a športu SR</w:t>
      </w:r>
    </w:p>
    <w:p w:rsidR="005A25E5" w:rsidRDefault="00994E02" w:rsidP="00C45CEA">
      <w:pPr>
        <w:pStyle w:val="Odsekzoznamu"/>
        <w:numPr>
          <w:ilvl w:val="0"/>
          <w:numId w:val="3"/>
        </w:numPr>
        <w:spacing w:after="0"/>
        <w:jc w:val="both"/>
      </w:pPr>
      <w:r>
        <w:t>Juraj</w:t>
      </w:r>
      <w:r w:rsidR="00281DC5">
        <w:t xml:space="preserve"> Draxler</w:t>
      </w:r>
      <w:r w:rsidR="003902A0">
        <w:t>,</w:t>
      </w:r>
      <w:r>
        <w:t xml:space="preserve"> </w:t>
      </w:r>
      <w:r w:rsidR="003902A0">
        <w:t>m</w:t>
      </w:r>
      <w:r>
        <w:t>inister školstva, vedy, výskumu a športu SR</w:t>
      </w:r>
    </w:p>
    <w:p w:rsidR="00961EBE" w:rsidRDefault="00961EBE" w:rsidP="00961EBE">
      <w:pPr>
        <w:pStyle w:val="Odsekzoznamu"/>
        <w:spacing w:after="0"/>
        <w:ind w:left="1776"/>
        <w:jc w:val="both"/>
      </w:pPr>
    </w:p>
    <w:p w:rsidR="003902A0" w:rsidRDefault="00C647B1" w:rsidP="00C45CEA">
      <w:pPr>
        <w:spacing w:after="0"/>
        <w:ind w:left="1418" w:hanging="1418"/>
        <w:jc w:val="both"/>
        <w:rPr>
          <w:bCs/>
        </w:rPr>
      </w:pPr>
      <w:r>
        <w:rPr>
          <w:bCs/>
        </w:rPr>
        <w:t>9:45 – 10:00</w:t>
      </w:r>
      <w:r w:rsidR="00682B44" w:rsidRPr="005A25E5">
        <w:rPr>
          <w:bCs/>
        </w:rPr>
        <w:tab/>
      </w:r>
      <w:r w:rsidR="003902A0" w:rsidRPr="003902A0">
        <w:rPr>
          <w:b/>
          <w:bCs/>
        </w:rPr>
        <w:t>N</w:t>
      </w:r>
      <w:r w:rsidR="005A25E5" w:rsidRPr="003902A0">
        <w:rPr>
          <w:b/>
          <w:bCs/>
        </w:rPr>
        <w:t>árodn</w:t>
      </w:r>
      <w:r w:rsidR="003902A0" w:rsidRPr="003902A0">
        <w:rPr>
          <w:b/>
          <w:bCs/>
        </w:rPr>
        <w:t>ý</w:t>
      </w:r>
      <w:r w:rsidR="005A25E5" w:rsidRPr="003902A0">
        <w:rPr>
          <w:b/>
          <w:bCs/>
        </w:rPr>
        <w:t xml:space="preserve"> projekt</w:t>
      </w:r>
      <w:r w:rsidR="00682B44" w:rsidRPr="003902A0">
        <w:rPr>
          <w:b/>
          <w:bCs/>
        </w:rPr>
        <w:t xml:space="preserve"> </w:t>
      </w:r>
      <w:r w:rsidR="005A25E5" w:rsidRPr="003902A0">
        <w:rPr>
          <w:b/>
          <w:bCs/>
        </w:rPr>
        <w:t>„Vysoké školy ako motory rozvoja vedomostnej spoločnosti“</w:t>
      </w:r>
      <w:r w:rsidR="005A25E5">
        <w:rPr>
          <w:bCs/>
        </w:rPr>
        <w:t xml:space="preserve"> </w:t>
      </w:r>
      <w:r w:rsidR="00CD6B21">
        <w:rPr>
          <w:bCs/>
        </w:rPr>
        <w:t xml:space="preserve">- </w:t>
      </w:r>
      <w:r w:rsidR="00CD6B21">
        <w:rPr>
          <w:b/>
          <w:bCs/>
        </w:rPr>
        <w:t>ciele a výsledky</w:t>
      </w:r>
    </w:p>
    <w:p w:rsidR="00682B44" w:rsidRPr="00961EBE" w:rsidRDefault="003902A0" w:rsidP="00C45CEA">
      <w:pPr>
        <w:pStyle w:val="Odsekzoznamu"/>
        <w:numPr>
          <w:ilvl w:val="0"/>
          <w:numId w:val="3"/>
        </w:numPr>
        <w:spacing w:after="0"/>
        <w:jc w:val="both"/>
        <w:rPr>
          <w:bCs/>
        </w:rPr>
      </w:pPr>
      <w:r>
        <w:t xml:space="preserve">Helga Jančovičová, </w:t>
      </w:r>
      <w:r w:rsidR="005A25E5">
        <w:t>hlavn</w:t>
      </w:r>
      <w:r>
        <w:t>á</w:t>
      </w:r>
      <w:r w:rsidR="005A25E5">
        <w:t xml:space="preserve"> odborn</w:t>
      </w:r>
      <w:r>
        <w:t>á</w:t>
      </w:r>
      <w:r w:rsidR="005A25E5">
        <w:t xml:space="preserve"> garant</w:t>
      </w:r>
      <w:r>
        <w:t>ka</w:t>
      </w:r>
      <w:r w:rsidR="005A25E5">
        <w:t xml:space="preserve"> </w:t>
      </w:r>
      <w:r w:rsidR="00604A29">
        <w:t>národného projektu</w:t>
      </w:r>
      <w:r w:rsidR="00F011DC">
        <w:t xml:space="preserve"> </w:t>
      </w:r>
    </w:p>
    <w:p w:rsidR="007D417B" w:rsidRPr="009608FD" w:rsidRDefault="007D417B" w:rsidP="007D417B">
      <w:pPr>
        <w:spacing w:after="0"/>
        <w:jc w:val="both"/>
        <w:rPr>
          <w:b/>
        </w:rPr>
      </w:pPr>
    </w:p>
    <w:p w:rsidR="003902A0" w:rsidRDefault="00C647B1" w:rsidP="00C45CEA">
      <w:pPr>
        <w:spacing w:after="0"/>
        <w:ind w:left="1418" w:hanging="1418"/>
        <w:jc w:val="both"/>
        <w:rPr>
          <w:b/>
        </w:rPr>
      </w:pPr>
      <w:r>
        <w:t>10:00 – 10:2</w:t>
      </w:r>
      <w:r w:rsidR="00164552">
        <w:t>5</w:t>
      </w:r>
      <w:r w:rsidR="00682B44">
        <w:tab/>
      </w:r>
      <w:r w:rsidR="00BD47FE">
        <w:rPr>
          <w:b/>
        </w:rPr>
        <w:t>Vývoj trhu práce a uplatnenia absolventov v SR - p</w:t>
      </w:r>
      <w:r w:rsidR="00682B44" w:rsidRPr="003902A0">
        <w:rPr>
          <w:b/>
        </w:rPr>
        <w:t xml:space="preserve">oznatky získané v  </w:t>
      </w:r>
      <w:r w:rsidR="005A25E5" w:rsidRPr="003902A0">
        <w:rPr>
          <w:b/>
        </w:rPr>
        <w:t>národnom projekte</w:t>
      </w:r>
    </w:p>
    <w:p w:rsidR="007E57F2" w:rsidRDefault="009608FD" w:rsidP="007E57F2">
      <w:pPr>
        <w:pStyle w:val="Odsekzoznamu"/>
        <w:numPr>
          <w:ilvl w:val="0"/>
          <w:numId w:val="3"/>
        </w:numPr>
        <w:spacing w:after="0"/>
        <w:jc w:val="both"/>
      </w:pPr>
      <w:r>
        <w:t xml:space="preserve">Jan Koucký, </w:t>
      </w:r>
      <w:r w:rsidR="00C647B1">
        <w:t>externý expert v národnom projekte</w:t>
      </w:r>
    </w:p>
    <w:p w:rsidR="00784B97" w:rsidRDefault="00682B44" w:rsidP="00784B97">
      <w:pPr>
        <w:pStyle w:val="Odsekzoznamu"/>
        <w:numPr>
          <w:ilvl w:val="0"/>
          <w:numId w:val="3"/>
        </w:numPr>
        <w:spacing w:after="0"/>
        <w:jc w:val="both"/>
      </w:pPr>
      <w:r>
        <w:t>P</w:t>
      </w:r>
      <w:r w:rsidR="003902A0">
        <w:t>eter</w:t>
      </w:r>
      <w:r w:rsidR="005A25E5">
        <w:t xml:space="preserve"> Obdržálek</w:t>
      </w:r>
      <w:r w:rsidR="003902A0">
        <w:t>, odborný garant aktivity národného projektu</w:t>
      </w:r>
    </w:p>
    <w:p w:rsidR="00784B97" w:rsidRDefault="00784B97" w:rsidP="00784B97">
      <w:pPr>
        <w:spacing w:after="0"/>
        <w:jc w:val="both"/>
      </w:pPr>
    </w:p>
    <w:p w:rsidR="00784B97" w:rsidRDefault="00784B97" w:rsidP="00784B97">
      <w:pPr>
        <w:spacing w:after="0"/>
        <w:jc w:val="both"/>
      </w:pPr>
      <w:r>
        <w:t xml:space="preserve">10:25 – 10:40 </w:t>
      </w:r>
      <w:r>
        <w:tab/>
      </w:r>
      <w:r w:rsidRPr="00784B97">
        <w:rPr>
          <w:b/>
        </w:rPr>
        <w:t>Prestávka</w:t>
      </w:r>
    </w:p>
    <w:p w:rsidR="002B5D3C" w:rsidRDefault="002B5D3C" w:rsidP="00784B97">
      <w:pPr>
        <w:spacing w:after="0"/>
        <w:jc w:val="both"/>
        <w:rPr>
          <w:b/>
        </w:rPr>
      </w:pPr>
    </w:p>
    <w:p w:rsidR="00961EBE" w:rsidRPr="002B5D3C" w:rsidRDefault="002B5D3C" w:rsidP="00784B97">
      <w:pPr>
        <w:spacing w:after="0"/>
        <w:jc w:val="both"/>
        <w:rPr>
          <w:u w:val="single"/>
        </w:rPr>
      </w:pPr>
      <w:r w:rsidRPr="002B5D3C">
        <w:rPr>
          <w:b/>
          <w:u w:val="single"/>
        </w:rPr>
        <w:t>Prepojenie obsahu vysokoškolského vzdelávania s potrebami trhu práce</w:t>
      </w:r>
    </w:p>
    <w:p w:rsidR="002B5D3C" w:rsidRDefault="002B5D3C" w:rsidP="00C45CEA">
      <w:pPr>
        <w:spacing w:after="0"/>
        <w:ind w:left="1418" w:hanging="1418"/>
        <w:jc w:val="both"/>
      </w:pPr>
    </w:p>
    <w:p w:rsidR="003902A0" w:rsidRDefault="00164552" w:rsidP="00C45CEA">
      <w:pPr>
        <w:spacing w:after="0"/>
        <w:ind w:left="1418" w:hanging="1418"/>
        <w:jc w:val="both"/>
      </w:pPr>
      <w:r>
        <w:t>10:</w:t>
      </w:r>
      <w:r w:rsidR="002B5D3C">
        <w:t>40 – 12:15</w:t>
      </w:r>
      <w:r w:rsidR="00682B44">
        <w:tab/>
      </w:r>
      <w:r w:rsidR="002B5D3C">
        <w:t>T</w:t>
      </w:r>
      <w:r>
        <w:rPr>
          <w:b/>
        </w:rPr>
        <w:t>rendy a skúsenosti v medzinárodnom kontexte</w:t>
      </w:r>
      <w:r w:rsidR="00CD6B21">
        <w:rPr>
          <w:b/>
        </w:rPr>
        <w:t>,</w:t>
      </w:r>
      <w:r w:rsidR="00CB14E1">
        <w:rPr>
          <w:b/>
        </w:rPr>
        <w:t> trvalá udržateľnosť riešení</w:t>
      </w:r>
      <w:r w:rsidR="002B5D3C">
        <w:rPr>
          <w:b/>
        </w:rPr>
        <w:t xml:space="preserve"> prepájania vysokoškolského</w:t>
      </w:r>
      <w:r>
        <w:rPr>
          <w:b/>
        </w:rPr>
        <w:t xml:space="preserve"> </w:t>
      </w:r>
      <w:r w:rsidR="002B5D3C">
        <w:rPr>
          <w:b/>
        </w:rPr>
        <w:t>vzdelávania s trhom práce</w:t>
      </w:r>
      <w:r>
        <w:rPr>
          <w:b/>
        </w:rPr>
        <w:t xml:space="preserve"> </w:t>
      </w:r>
      <w:r w:rsidRPr="00164552">
        <w:t>– panelová diskusia</w:t>
      </w:r>
    </w:p>
    <w:p w:rsidR="007D417B" w:rsidRDefault="007D417B" w:rsidP="00C45CEA">
      <w:pPr>
        <w:spacing w:after="0"/>
        <w:ind w:left="1418" w:hanging="1418"/>
        <w:jc w:val="both"/>
      </w:pPr>
    </w:p>
    <w:p w:rsidR="007D417B" w:rsidRDefault="002B5D3C" w:rsidP="007D417B">
      <w:pPr>
        <w:spacing w:after="0"/>
        <w:jc w:val="both"/>
        <w:rPr>
          <w:b/>
          <w:color w:val="FF0000"/>
        </w:rPr>
      </w:pPr>
      <w:r>
        <w:t>Moderuje</w:t>
      </w:r>
      <w:r w:rsidR="007D417B" w:rsidRPr="00994E02">
        <w:t>:</w:t>
      </w:r>
      <w:r w:rsidR="00DE1EC0">
        <w:rPr>
          <w:b/>
        </w:rPr>
        <w:t xml:space="preserve">  </w:t>
      </w:r>
      <w:r w:rsidR="007D417B" w:rsidRPr="009E1DB9">
        <w:rPr>
          <w:b/>
        </w:rPr>
        <w:t xml:space="preserve">Robert Redhammer, </w:t>
      </w:r>
      <w:r w:rsidR="009E1DB9" w:rsidRPr="009E1DB9">
        <w:t>rektor Slovenskej technickej univerzity v Bratislave</w:t>
      </w:r>
    </w:p>
    <w:p w:rsidR="00C647B1" w:rsidRDefault="00C647B1" w:rsidP="007D417B">
      <w:pPr>
        <w:spacing w:after="0"/>
        <w:jc w:val="both"/>
      </w:pPr>
    </w:p>
    <w:p w:rsidR="00CB14E1" w:rsidRDefault="00CB14E1" w:rsidP="00CB14E1">
      <w:pPr>
        <w:pStyle w:val="Odsekzoznamu"/>
        <w:numPr>
          <w:ilvl w:val="0"/>
          <w:numId w:val="3"/>
        </w:numPr>
        <w:spacing w:after="0"/>
        <w:jc w:val="both"/>
      </w:pPr>
      <w:r>
        <w:t>Peter Plavčan, generálny riaditeľ sekcie VŠ MŠVVaŠ SR</w:t>
      </w:r>
    </w:p>
    <w:p w:rsidR="00CB14E1" w:rsidRPr="009E1DB9" w:rsidRDefault="00CB14E1" w:rsidP="00C45CEA">
      <w:pPr>
        <w:pStyle w:val="Odsekzoznamu"/>
        <w:numPr>
          <w:ilvl w:val="0"/>
          <w:numId w:val="3"/>
        </w:numPr>
        <w:spacing w:after="0"/>
        <w:jc w:val="both"/>
      </w:pPr>
      <w:r w:rsidRPr="009E1DB9">
        <w:t>Matej Šiškovič, riaditeľ I</w:t>
      </w:r>
      <w:r w:rsidR="002B5D3C">
        <w:t>nštitút</w:t>
      </w:r>
      <w:r w:rsidR="00031FFE">
        <w:t>u</w:t>
      </w:r>
      <w:r w:rsidR="002B5D3C">
        <w:t xml:space="preserve"> vzdelávacej politiky</w:t>
      </w:r>
    </w:p>
    <w:p w:rsidR="00DE787C" w:rsidRPr="00C10757" w:rsidRDefault="0022389C" w:rsidP="00DE787C">
      <w:pPr>
        <w:pStyle w:val="Odsekzoznamu"/>
        <w:numPr>
          <w:ilvl w:val="0"/>
          <w:numId w:val="3"/>
        </w:numPr>
        <w:spacing w:after="0"/>
        <w:jc w:val="both"/>
      </w:pPr>
      <w:r>
        <w:t>Zástupca OECD (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upresnený</w:t>
      </w:r>
      <w:proofErr w:type="spellEnd"/>
      <w:r w:rsidR="00CB14E1" w:rsidRPr="00C10757">
        <w:t>)</w:t>
      </w:r>
      <w:r w:rsidR="00DE787C" w:rsidRPr="00C10757">
        <w:t xml:space="preserve"> </w:t>
      </w:r>
    </w:p>
    <w:p w:rsidR="00DE787C" w:rsidRPr="00C10757" w:rsidRDefault="0022389C" w:rsidP="00DE787C">
      <w:pPr>
        <w:pStyle w:val="Odsekzoznamu"/>
        <w:numPr>
          <w:ilvl w:val="0"/>
          <w:numId w:val="3"/>
        </w:numPr>
        <w:spacing w:after="0"/>
        <w:jc w:val="both"/>
      </w:pPr>
      <w:r>
        <w:t>Zástupcovia Európskej komisie</w:t>
      </w:r>
      <w:r w:rsidR="00DE787C" w:rsidRPr="00C10757">
        <w:t xml:space="preserve"> (budú </w:t>
      </w:r>
      <w:proofErr w:type="spellStart"/>
      <w:r w:rsidR="00DE787C" w:rsidRPr="00C10757">
        <w:t>upresnení</w:t>
      </w:r>
      <w:proofErr w:type="spellEnd"/>
      <w:r w:rsidR="00DE787C" w:rsidRPr="00C10757">
        <w:t>)</w:t>
      </w:r>
    </w:p>
    <w:p w:rsidR="002B5D3C" w:rsidRPr="00C10757" w:rsidRDefault="002B5D3C" w:rsidP="002B5D3C">
      <w:pPr>
        <w:pStyle w:val="Odsekzoznamu"/>
        <w:numPr>
          <w:ilvl w:val="0"/>
          <w:numId w:val="3"/>
        </w:numPr>
        <w:spacing w:after="0"/>
        <w:jc w:val="both"/>
      </w:pPr>
      <w:r w:rsidRPr="00C10757">
        <w:t>Anton Ondrej, SOPK a externý expert národného projektu</w:t>
      </w:r>
    </w:p>
    <w:p w:rsidR="00CB14E1" w:rsidRDefault="00CB14E1" w:rsidP="00DE787C">
      <w:pPr>
        <w:pStyle w:val="Odsekzoznamu"/>
        <w:spacing w:after="0"/>
        <w:ind w:left="1776"/>
        <w:jc w:val="both"/>
        <w:rPr>
          <w:color w:val="FF0000"/>
        </w:rPr>
      </w:pPr>
    </w:p>
    <w:p w:rsidR="00CB14E1" w:rsidRDefault="00CB14E1" w:rsidP="00CB14E1">
      <w:pPr>
        <w:pStyle w:val="Odsekzoznamu"/>
        <w:spacing w:after="0"/>
        <w:ind w:left="1776"/>
        <w:jc w:val="both"/>
        <w:rPr>
          <w:color w:val="FF0000"/>
        </w:rPr>
      </w:pPr>
    </w:p>
    <w:p w:rsidR="00961EBE" w:rsidRDefault="00961EBE" w:rsidP="00961EBE">
      <w:pPr>
        <w:spacing w:after="0"/>
        <w:jc w:val="both"/>
      </w:pPr>
    </w:p>
    <w:p w:rsidR="001802CC" w:rsidRDefault="002B5D3C" w:rsidP="00C45CEA">
      <w:pPr>
        <w:spacing w:after="0"/>
        <w:ind w:left="1418" w:hanging="1418"/>
        <w:jc w:val="both"/>
        <w:rPr>
          <w:b/>
        </w:rPr>
      </w:pPr>
      <w:r>
        <w:t>12:15 – 13:00</w:t>
      </w:r>
      <w:r w:rsidR="001802CC">
        <w:t xml:space="preserve"> </w:t>
      </w:r>
      <w:r w:rsidR="0073547F">
        <w:tab/>
      </w:r>
      <w:r w:rsidR="0073547F" w:rsidRPr="003902A0">
        <w:rPr>
          <w:b/>
        </w:rPr>
        <w:t xml:space="preserve"> </w:t>
      </w:r>
      <w:r w:rsidR="00C647B1">
        <w:rPr>
          <w:b/>
        </w:rPr>
        <w:t>Obed</w:t>
      </w:r>
    </w:p>
    <w:p w:rsidR="00E878D4" w:rsidRDefault="00E878D4" w:rsidP="0039453F">
      <w:pPr>
        <w:spacing w:after="0"/>
        <w:jc w:val="both"/>
        <w:rPr>
          <w:b/>
          <w:u w:val="single"/>
        </w:rPr>
      </w:pPr>
    </w:p>
    <w:p w:rsidR="0039453F" w:rsidRPr="00BD47FE" w:rsidRDefault="00E878D4" w:rsidP="0039453F">
      <w:pPr>
        <w:spacing w:after="0"/>
        <w:jc w:val="both"/>
        <w:rPr>
          <w:b/>
          <w:u w:val="single"/>
        </w:rPr>
      </w:pPr>
      <w:r w:rsidRPr="00E878D4">
        <w:rPr>
          <w:b/>
          <w:u w:val="single"/>
        </w:rPr>
        <w:t>Najlepšie skúsenosti</w:t>
      </w:r>
      <w:r w:rsidR="0039453F">
        <w:rPr>
          <w:b/>
          <w:u w:val="single"/>
        </w:rPr>
        <w:t xml:space="preserve"> a odporúčania pre </w:t>
      </w:r>
      <w:r>
        <w:rPr>
          <w:b/>
          <w:u w:val="single"/>
        </w:rPr>
        <w:t xml:space="preserve">posilnenie prepojenia vysokoškolského vzdelávania s podnikovou praxou </w:t>
      </w:r>
    </w:p>
    <w:p w:rsidR="0039453F" w:rsidRPr="00446BAF" w:rsidRDefault="0039453F" w:rsidP="00DE787C">
      <w:pPr>
        <w:spacing w:after="0"/>
        <w:jc w:val="both"/>
        <w:rPr>
          <w:b/>
          <w:sz w:val="28"/>
          <w:szCs w:val="28"/>
        </w:rPr>
      </w:pPr>
    </w:p>
    <w:p w:rsidR="004B758E" w:rsidRDefault="002B5D3C" w:rsidP="00C45CEA">
      <w:pPr>
        <w:spacing w:after="0"/>
        <w:ind w:left="1410" w:hanging="1410"/>
        <w:jc w:val="both"/>
      </w:pPr>
      <w:r>
        <w:t>13:00</w:t>
      </w:r>
      <w:r w:rsidR="00BD47FE">
        <w:t xml:space="preserve"> – 14:</w:t>
      </w:r>
      <w:r>
        <w:t>30</w:t>
      </w:r>
      <w:r w:rsidR="00682B44" w:rsidRPr="002B5D3C">
        <w:rPr>
          <w:b/>
        </w:rPr>
        <w:tab/>
      </w:r>
      <w:r w:rsidR="00BD47FE" w:rsidRPr="002B5D3C">
        <w:rPr>
          <w:b/>
        </w:rPr>
        <w:t>P</w:t>
      </w:r>
      <w:r w:rsidR="0073547F" w:rsidRPr="003902A0">
        <w:rPr>
          <w:b/>
        </w:rPr>
        <w:t xml:space="preserve">ríklady dobrej praxe </w:t>
      </w:r>
      <w:r w:rsidR="0039453F">
        <w:rPr>
          <w:b/>
        </w:rPr>
        <w:t xml:space="preserve">- </w:t>
      </w:r>
      <w:r w:rsidR="00682B44" w:rsidRPr="003902A0">
        <w:rPr>
          <w:b/>
        </w:rPr>
        <w:t>prehlbovanie praktického vzdelávania na</w:t>
      </w:r>
      <w:r w:rsidR="006F1C05" w:rsidRPr="003902A0">
        <w:rPr>
          <w:b/>
        </w:rPr>
        <w:t> </w:t>
      </w:r>
      <w:r w:rsidR="00281DC5" w:rsidRPr="003902A0">
        <w:rPr>
          <w:b/>
        </w:rPr>
        <w:t>vysokých školách</w:t>
      </w:r>
      <w:r w:rsidR="005E77B2">
        <w:t xml:space="preserve"> – panelová diskusia</w:t>
      </w:r>
    </w:p>
    <w:p w:rsidR="002B5D3C" w:rsidRDefault="002B5D3C" w:rsidP="00C45CEA">
      <w:pPr>
        <w:spacing w:after="0"/>
        <w:ind w:left="1410" w:hanging="1410"/>
        <w:jc w:val="both"/>
      </w:pPr>
    </w:p>
    <w:p w:rsidR="00BD47FE" w:rsidRDefault="009608FD" w:rsidP="00BD47FE">
      <w:pPr>
        <w:spacing w:after="0"/>
        <w:jc w:val="both"/>
      </w:pPr>
      <w:r w:rsidRPr="00994E02">
        <w:t>Moder</w:t>
      </w:r>
      <w:r w:rsidR="002B5D3C">
        <w:t>uje</w:t>
      </w:r>
      <w:r w:rsidRPr="00994E02">
        <w:t>:</w:t>
      </w:r>
      <w:r w:rsidR="00DE1EC0">
        <w:rPr>
          <w:b/>
        </w:rPr>
        <w:t xml:space="preserve">  </w:t>
      </w:r>
      <w:r w:rsidR="00BD47FE" w:rsidRPr="002B5D3C">
        <w:rPr>
          <w:b/>
        </w:rPr>
        <w:t>Štefan Chudoba</w:t>
      </w:r>
      <w:r w:rsidR="00BD47FE">
        <w:t xml:space="preserve">, odborný garant aktivity národného projektu </w:t>
      </w:r>
    </w:p>
    <w:p w:rsidR="00C45CEA" w:rsidRPr="009608FD" w:rsidRDefault="00C45CEA" w:rsidP="009608FD">
      <w:pPr>
        <w:spacing w:after="0"/>
        <w:jc w:val="both"/>
        <w:rPr>
          <w:b/>
        </w:rPr>
      </w:pPr>
    </w:p>
    <w:p w:rsidR="004B758E" w:rsidRDefault="00010C51" w:rsidP="00C45CEA">
      <w:pPr>
        <w:pStyle w:val="Odsekzoznamu"/>
        <w:numPr>
          <w:ilvl w:val="0"/>
          <w:numId w:val="3"/>
        </w:numPr>
        <w:spacing w:after="0"/>
        <w:jc w:val="both"/>
      </w:pPr>
      <w:r>
        <w:rPr>
          <w:bCs/>
        </w:rPr>
        <w:t xml:space="preserve">Alexej </w:t>
      </w:r>
      <w:proofErr w:type="spellStart"/>
      <w:r>
        <w:rPr>
          <w:bCs/>
        </w:rPr>
        <w:t>Beljajev</w:t>
      </w:r>
      <w:proofErr w:type="spellEnd"/>
      <w:r>
        <w:rPr>
          <w:bCs/>
        </w:rPr>
        <w:t xml:space="preserve"> </w:t>
      </w:r>
      <w:r w:rsidR="00771CAF">
        <w:t xml:space="preserve"> </w:t>
      </w:r>
      <w:r w:rsidR="004B758E">
        <w:t>Zväz strojárskeho priemyslu</w:t>
      </w:r>
    </w:p>
    <w:p w:rsidR="004B758E" w:rsidRDefault="004B758E" w:rsidP="00C45CEA">
      <w:pPr>
        <w:pStyle w:val="Odsekzoznamu"/>
        <w:numPr>
          <w:ilvl w:val="0"/>
          <w:numId w:val="3"/>
        </w:numPr>
        <w:spacing w:after="0"/>
        <w:jc w:val="both"/>
      </w:pPr>
      <w:r w:rsidRPr="00327433">
        <w:t>Jaroslav</w:t>
      </w:r>
      <w:r w:rsidR="007E63D6" w:rsidRPr="00327433">
        <w:t xml:space="preserve"> </w:t>
      </w:r>
      <w:proofErr w:type="spellStart"/>
      <w:r w:rsidR="007E63D6" w:rsidRPr="00327433">
        <w:t>Toufar</w:t>
      </w:r>
      <w:proofErr w:type="spellEnd"/>
      <w:r w:rsidR="007E63D6" w:rsidRPr="00327433">
        <w:t xml:space="preserve"> (CZ),</w:t>
      </w:r>
      <w:r w:rsidR="007E63D6">
        <w:t xml:space="preserve"> </w:t>
      </w:r>
      <w:r>
        <w:t xml:space="preserve">riaditeľ Plastikárskeho </w:t>
      </w:r>
      <w:proofErr w:type="spellStart"/>
      <w:r>
        <w:t>klastra</w:t>
      </w:r>
      <w:proofErr w:type="spellEnd"/>
      <w:r>
        <w:t xml:space="preserve"> </w:t>
      </w:r>
    </w:p>
    <w:p w:rsidR="002B5D3C" w:rsidRDefault="002B5D3C" w:rsidP="002B5D3C">
      <w:pPr>
        <w:pStyle w:val="Odsekzoznamu"/>
        <w:numPr>
          <w:ilvl w:val="0"/>
          <w:numId w:val="3"/>
        </w:numPr>
        <w:spacing w:after="0"/>
        <w:jc w:val="both"/>
      </w:pPr>
      <w:r w:rsidRPr="002B5D3C">
        <w:t xml:space="preserve">prof. Ing. </w:t>
      </w:r>
      <w:proofErr w:type="spellStart"/>
      <w:r w:rsidRPr="002B5D3C">
        <w:t>Berenika</w:t>
      </w:r>
      <w:proofErr w:type="spellEnd"/>
      <w:r w:rsidRPr="002B5D3C">
        <w:t xml:space="preserve"> </w:t>
      </w:r>
      <w:proofErr w:type="spellStart"/>
      <w:r w:rsidRPr="002B5D3C">
        <w:t>Hausnerová</w:t>
      </w:r>
      <w:proofErr w:type="spellEnd"/>
      <w:r w:rsidRPr="002B5D3C">
        <w:t xml:space="preserve">, </w:t>
      </w:r>
      <w:proofErr w:type="spellStart"/>
      <w:r w:rsidRPr="002B5D3C">
        <w:t>Ph.D</w:t>
      </w:r>
      <w:proofErr w:type="spellEnd"/>
      <w:r w:rsidRPr="002B5D3C">
        <w:t>.</w:t>
      </w:r>
      <w:r>
        <w:t xml:space="preserve">, Univerzita </w:t>
      </w:r>
      <w:proofErr w:type="spellStart"/>
      <w:r>
        <w:t>Tomáše</w:t>
      </w:r>
      <w:proofErr w:type="spellEnd"/>
      <w:r>
        <w:t xml:space="preserve"> </w:t>
      </w:r>
      <w:proofErr w:type="spellStart"/>
      <w:r>
        <w:t>Bati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Zlíně</w:t>
      </w:r>
      <w:proofErr w:type="spellEnd"/>
    </w:p>
    <w:p w:rsidR="00E24999" w:rsidRPr="00642CC9" w:rsidRDefault="00E24999" w:rsidP="00E24999">
      <w:pPr>
        <w:pStyle w:val="Odsekzoznamu"/>
        <w:numPr>
          <w:ilvl w:val="0"/>
          <w:numId w:val="3"/>
        </w:numPr>
        <w:spacing w:after="0"/>
        <w:jc w:val="both"/>
      </w:pPr>
      <w:r w:rsidRPr="00642CC9">
        <w:t xml:space="preserve">Stanislav </w:t>
      </w:r>
      <w:proofErr w:type="spellStart"/>
      <w:r w:rsidRPr="00642CC9">
        <w:t>Becík</w:t>
      </w:r>
      <w:proofErr w:type="spellEnd"/>
      <w:r w:rsidRPr="00642CC9">
        <w:t>, predseda ZAD Dvory nad Žitavou</w:t>
      </w:r>
    </w:p>
    <w:p w:rsidR="002B5D3C" w:rsidRPr="00642CC9" w:rsidRDefault="002B5D3C" w:rsidP="002B5D3C">
      <w:pPr>
        <w:pStyle w:val="Odsekzoznamu"/>
        <w:numPr>
          <w:ilvl w:val="0"/>
          <w:numId w:val="3"/>
        </w:numPr>
        <w:spacing w:after="0"/>
        <w:jc w:val="both"/>
      </w:pPr>
      <w:r w:rsidRPr="00642CC9">
        <w:t>Ľubomír Plško, generálny riaditeľ</w:t>
      </w:r>
      <w:r w:rsidR="00327433">
        <w:t xml:space="preserve"> KONŠTRUKTA</w:t>
      </w:r>
      <w:r w:rsidRPr="00642CC9">
        <w:t xml:space="preserve"> </w:t>
      </w:r>
      <w:r w:rsidR="00327433">
        <w:t xml:space="preserve">- </w:t>
      </w:r>
      <w:proofErr w:type="spellStart"/>
      <w:r w:rsidR="00327433">
        <w:t>Industry</w:t>
      </w:r>
      <w:proofErr w:type="spellEnd"/>
      <w:r w:rsidR="00327433">
        <w:t xml:space="preserve">, a.s., </w:t>
      </w:r>
      <w:r w:rsidRPr="00642CC9">
        <w:t>Trenčín</w:t>
      </w:r>
    </w:p>
    <w:p w:rsidR="002B5D3C" w:rsidRPr="00642CC9" w:rsidRDefault="002B5D3C" w:rsidP="002B5D3C">
      <w:pPr>
        <w:pStyle w:val="Odsekzoznamu"/>
        <w:numPr>
          <w:ilvl w:val="0"/>
          <w:numId w:val="3"/>
        </w:numPr>
        <w:spacing w:after="0"/>
        <w:jc w:val="both"/>
      </w:pPr>
      <w:proofErr w:type="spellStart"/>
      <w:r w:rsidRPr="00642CC9">
        <w:t>Thomas</w:t>
      </w:r>
      <w:proofErr w:type="spellEnd"/>
      <w:r w:rsidRPr="00642CC9">
        <w:t xml:space="preserve"> </w:t>
      </w:r>
      <w:proofErr w:type="spellStart"/>
      <w:r w:rsidRPr="00642CC9">
        <w:t>Bogdain</w:t>
      </w:r>
      <w:proofErr w:type="spellEnd"/>
      <w:r w:rsidRPr="00642CC9">
        <w:t xml:space="preserve">, </w:t>
      </w:r>
      <w:r w:rsidR="00327433">
        <w:t xml:space="preserve">generálny </w:t>
      </w:r>
      <w:r w:rsidRPr="00642CC9">
        <w:t xml:space="preserve">riaditeľ </w:t>
      </w:r>
      <w:proofErr w:type="spellStart"/>
      <w:r w:rsidRPr="00642CC9">
        <w:t>T-Systems</w:t>
      </w:r>
      <w:proofErr w:type="spellEnd"/>
      <w:r w:rsidR="00327433">
        <w:t xml:space="preserve"> Slovakia, s.r.o.</w:t>
      </w:r>
    </w:p>
    <w:p w:rsidR="006F1C05" w:rsidRDefault="002B5D3C" w:rsidP="0020739B">
      <w:pPr>
        <w:pStyle w:val="Odsekzoznamu"/>
        <w:numPr>
          <w:ilvl w:val="0"/>
          <w:numId w:val="3"/>
        </w:numPr>
        <w:spacing w:after="0"/>
        <w:jc w:val="both"/>
      </w:pPr>
      <w:r w:rsidRPr="00642CC9">
        <w:t xml:space="preserve">Jozef Budaj, generálny riaditeľ </w:t>
      </w:r>
      <w:r>
        <w:t>Elektrotechnický výskumný a projektový ústav, Nová Dubnica, a.s.</w:t>
      </w:r>
    </w:p>
    <w:p w:rsidR="00C45CEA" w:rsidRDefault="00C45CEA" w:rsidP="00C45CEA">
      <w:pPr>
        <w:spacing w:after="0"/>
        <w:ind w:left="1418" w:hanging="1418"/>
        <w:jc w:val="both"/>
        <w:rPr>
          <w:b/>
        </w:rPr>
      </w:pPr>
    </w:p>
    <w:p w:rsidR="00DE787C" w:rsidRDefault="002B5D3C" w:rsidP="00DE787C">
      <w:pPr>
        <w:spacing w:after="0"/>
        <w:ind w:left="1418" w:hanging="1418"/>
        <w:jc w:val="both"/>
        <w:rPr>
          <w:b/>
        </w:rPr>
      </w:pPr>
      <w:r>
        <w:t>14:30</w:t>
      </w:r>
      <w:r w:rsidR="00DE787C">
        <w:t xml:space="preserve"> – 14:</w:t>
      </w:r>
      <w:r>
        <w:t>45</w:t>
      </w:r>
      <w:r w:rsidR="00DE787C">
        <w:t xml:space="preserve"> </w:t>
      </w:r>
      <w:r w:rsidR="00DE787C">
        <w:tab/>
      </w:r>
      <w:r w:rsidR="00DE787C">
        <w:rPr>
          <w:b/>
        </w:rPr>
        <w:t>Prestávka</w:t>
      </w:r>
    </w:p>
    <w:p w:rsidR="006F1C05" w:rsidRDefault="006F1C05" w:rsidP="00C45CEA">
      <w:pPr>
        <w:spacing w:after="0"/>
        <w:jc w:val="both"/>
      </w:pPr>
    </w:p>
    <w:p w:rsidR="00446BAF" w:rsidRPr="00E24999" w:rsidRDefault="00BD47FE" w:rsidP="00446BAF">
      <w:pPr>
        <w:spacing w:after="0"/>
        <w:ind w:left="1410" w:hanging="1410"/>
        <w:jc w:val="both"/>
        <w:rPr>
          <w:b/>
          <w:color w:val="FF0000"/>
        </w:rPr>
      </w:pPr>
      <w:r>
        <w:t>14:</w:t>
      </w:r>
      <w:r w:rsidR="002B5D3C">
        <w:t>45</w:t>
      </w:r>
      <w:r w:rsidR="00682B44">
        <w:t xml:space="preserve"> – 1</w:t>
      </w:r>
      <w:r w:rsidR="002B5D3C">
        <w:t>6</w:t>
      </w:r>
      <w:r w:rsidR="00682B44">
        <w:t>:</w:t>
      </w:r>
      <w:r w:rsidR="002B5D3C">
        <w:t>00</w:t>
      </w:r>
      <w:r w:rsidR="00682B44">
        <w:t xml:space="preserve"> </w:t>
      </w:r>
      <w:r w:rsidR="00682B44">
        <w:tab/>
      </w:r>
      <w:r w:rsidR="0039453F" w:rsidRPr="00E878D4">
        <w:t>N</w:t>
      </w:r>
      <w:r w:rsidR="0039453F" w:rsidRPr="00E878D4">
        <w:rPr>
          <w:b/>
        </w:rPr>
        <w:t xml:space="preserve">ávrhy konkrétnych riešení pre posilnenie prepojenia vysokých škôl a podnikovej praxe - </w:t>
      </w:r>
      <w:r w:rsidR="00446BAF" w:rsidRPr="00E878D4">
        <w:t xml:space="preserve"> panelová diskusia</w:t>
      </w:r>
    </w:p>
    <w:p w:rsidR="00446BAF" w:rsidRPr="00E24999" w:rsidRDefault="00446BAF" w:rsidP="00446BAF">
      <w:pPr>
        <w:spacing w:after="0"/>
        <w:ind w:left="1410" w:hanging="1410"/>
        <w:jc w:val="both"/>
        <w:rPr>
          <w:b/>
          <w:color w:val="FF0000"/>
        </w:rPr>
      </w:pPr>
    </w:p>
    <w:p w:rsidR="00446BAF" w:rsidRDefault="002B5D3C" w:rsidP="00446BAF">
      <w:pPr>
        <w:spacing w:after="0"/>
        <w:jc w:val="both"/>
      </w:pPr>
      <w:r>
        <w:t>Moderuje</w:t>
      </w:r>
      <w:r w:rsidR="00446BAF" w:rsidRPr="002B5D3C">
        <w:t>:</w:t>
      </w:r>
      <w:r w:rsidR="00446BAF" w:rsidRPr="002B5D3C">
        <w:rPr>
          <w:b/>
        </w:rPr>
        <w:t xml:space="preserve">  Peter </w:t>
      </w:r>
      <w:proofErr w:type="spellStart"/>
      <w:r w:rsidR="00446BAF" w:rsidRPr="002B5D3C">
        <w:rPr>
          <w:b/>
        </w:rPr>
        <w:t>Magvaši</w:t>
      </w:r>
      <w:proofErr w:type="spellEnd"/>
      <w:r>
        <w:rPr>
          <w:b/>
        </w:rPr>
        <w:t>,</w:t>
      </w:r>
      <w:r w:rsidR="00C91E68" w:rsidRPr="002B5D3C">
        <w:rPr>
          <w:b/>
        </w:rPr>
        <w:t xml:space="preserve"> </w:t>
      </w:r>
      <w:r w:rsidR="00446BAF">
        <w:t>predseda Vedecko-technickej rady CEIT, a.s.</w:t>
      </w:r>
    </w:p>
    <w:p w:rsidR="00446BAF" w:rsidRDefault="00446BAF" w:rsidP="00446BAF">
      <w:pPr>
        <w:spacing w:after="0"/>
        <w:jc w:val="both"/>
      </w:pPr>
    </w:p>
    <w:p w:rsidR="0039453F" w:rsidRDefault="0039453F" w:rsidP="0039453F">
      <w:pPr>
        <w:pStyle w:val="Odsekzoznamu"/>
        <w:numPr>
          <w:ilvl w:val="0"/>
          <w:numId w:val="3"/>
        </w:numPr>
        <w:spacing w:after="0"/>
        <w:jc w:val="both"/>
      </w:pPr>
      <w:r>
        <w:t>Peter Plavčan, generálny riaditeľ sekcie VŠ MŠVVaŠ SR</w:t>
      </w:r>
    </w:p>
    <w:p w:rsidR="00642CC9" w:rsidRPr="00642CC9" w:rsidRDefault="00642CC9" w:rsidP="00C45CEA">
      <w:pPr>
        <w:pStyle w:val="Odsekzoznamu"/>
        <w:numPr>
          <w:ilvl w:val="0"/>
          <w:numId w:val="3"/>
        </w:numPr>
        <w:spacing w:after="0"/>
        <w:jc w:val="both"/>
      </w:pPr>
      <w:r w:rsidRPr="00642CC9">
        <w:t>Jaroslav</w:t>
      </w:r>
      <w:r w:rsidR="007E63D6" w:rsidRPr="00642CC9">
        <w:t xml:space="preserve"> </w:t>
      </w:r>
      <w:r w:rsidR="00682B44" w:rsidRPr="00642CC9">
        <w:t>Holeček</w:t>
      </w:r>
      <w:r w:rsidRPr="00642CC9">
        <w:t>,</w:t>
      </w:r>
      <w:r w:rsidR="00682B44" w:rsidRPr="00642CC9">
        <w:t xml:space="preserve"> </w:t>
      </w:r>
      <w:r w:rsidR="007E63D6" w:rsidRPr="00642CC9">
        <w:t>p</w:t>
      </w:r>
      <w:r w:rsidRPr="00642CC9">
        <w:t>rezident Zväzu automobilového priemyslu</w:t>
      </w:r>
    </w:p>
    <w:p w:rsidR="0039453F" w:rsidRPr="00271BC4" w:rsidRDefault="00327433" w:rsidP="0039453F">
      <w:pPr>
        <w:pStyle w:val="Odsekzoznamu"/>
        <w:numPr>
          <w:ilvl w:val="0"/>
          <w:numId w:val="3"/>
        </w:numPr>
        <w:spacing w:after="0"/>
        <w:jc w:val="both"/>
      </w:pPr>
      <w:r w:rsidRPr="00271BC4">
        <w:t xml:space="preserve">Rastislav </w:t>
      </w:r>
      <w:proofErr w:type="spellStart"/>
      <w:r w:rsidRPr="00271BC4">
        <w:t>Machunka</w:t>
      </w:r>
      <w:proofErr w:type="spellEnd"/>
      <w:r w:rsidRPr="00271BC4">
        <w:t xml:space="preserve"> -  </w:t>
      </w:r>
      <w:r w:rsidR="0039453F" w:rsidRPr="00271BC4">
        <w:t>zástupca zamestnávateľov z AZZZ</w:t>
      </w:r>
    </w:p>
    <w:p w:rsidR="00642CC9" w:rsidRPr="00642CC9" w:rsidRDefault="00BD3AA5" w:rsidP="00C45CEA">
      <w:pPr>
        <w:pStyle w:val="Odsekzoznamu"/>
        <w:numPr>
          <w:ilvl w:val="0"/>
          <w:numId w:val="3"/>
        </w:numPr>
        <w:spacing w:after="0"/>
        <w:jc w:val="both"/>
      </w:pPr>
      <w:r w:rsidRPr="00642CC9">
        <w:t>T</w:t>
      </w:r>
      <w:r w:rsidR="00642CC9" w:rsidRPr="00642CC9">
        <w:t>atiana</w:t>
      </w:r>
      <w:r w:rsidRPr="00642CC9">
        <w:t> Čorejová</w:t>
      </w:r>
      <w:r w:rsidR="00642CC9" w:rsidRPr="00642CC9">
        <w:t>,</w:t>
      </w:r>
      <w:r w:rsidRPr="00642CC9">
        <w:t xml:space="preserve"> rektorka Žilinskej univerzity v</w:t>
      </w:r>
      <w:r w:rsidR="00642CC9" w:rsidRPr="00642CC9">
        <w:t> </w:t>
      </w:r>
      <w:r w:rsidRPr="00642CC9">
        <w:t>Žiline</w:t>
      </w:r>
    </w:p>
    <w:p w:rsidR="00642CC9" w:rsidRPr="00642CC9" w:rsidRDefault="00BD3AA5" w:rsidP="00C45CEA">
      <w:pPr>
        <w:pStyle w:val="Odsekzoznamu"/>
        <w:numPr>
          <w:ilvl w:val="0"/>
          <w:numId w:val="3"/>
        </w:numPr>
        <w:spacing w:after="0"/>
        <w:jc w:val="both"/>
      </w:pPr>
      <w:r w:rsidRPr="00642CC9">
        <w:t>A</w:t>
      </w:r>
      <w:r w:rsidR="00642CC9" w:rsidRPr="00642CC9">
        <w:t>nton</w:t>
      </w:r>
      <w:r w:rsidRPr="00642CC9">
        <w:t xml:space="preserve"> Čižmár</w:t>
      </w:r>
      <w:r w:rsidR="00642CC9" w:rsidRPr="00642CC9">
        <w:t>,</w:t>
      </w:r>
      <w:r w:rsidRPr="00642CC9">
        <w:t xml:space="preserve"> rektor Technickej univerzity v</w:t>
      </w:r>
      <w:r w:rsidR="00642CC9">
        <w:t> </w:t>
      </w:r>
      <w:r w:rsidRPr="00642CC9">
        <w:t>Košiciach</w:t>
      </w:r>
    </w:p>
    <w:p w:rsidR="002B5D3C" w:rsidRDefault="0039453F" w:rsidP="002B5D3C">
      <w:pPr>
        <w:pStyle w:val="Odsekzoznamu"/>
        <w:numPr>
          <w:ilvl w:val="0"/>
          <w:numId w:val="3"/>
        </w:numPr>
        <w:spacing w:after="0"/>
        <w:jc w:val="both"/>
      </w:pPr>
      <w:r>
        <w:t xml:space="preserve">Rudolf Kropil, prezident </w:t>
      </w:r>
      <w:r w:rsidR="00327433">
        <w:t xml:space="preserve">Slovenskej </w:t>
      </w:r>
      <w:r>
        <w:t>rektorskej konferencie</w:t>
      </w:r>
    </w:p>
    <w:p w:rsidR="00F84350" w:rsidRDefault="00F84350" w:rsidP="002B5D3C">
      <w:pPr>
        <w:pStyle w:val="Odsekzoznamu"/>
        <w:numPr>
          <w:ilvl w:val="0"/>
          <w:numId w:val="3"/>
        </w:numPr>
        <w:spacing w:after="0"/>
        <w:jc w:val="both"/>
      </w:pPr>
      <w:proofErr w:type="spellStart"/>
      <w:r>
        <w:t>Lubomír</w:t>
      </w:r>
      <w:proofErr w:type="spellEnd"/>
      <w:r>
        <w:t xml:space="preserve"> </w:t>
      </w:r>
      <w:proofErr w:type="spellStart"/>
      <w:r>
        <w:t>Sooš</w:t>
      </w:r>
      <w:proofErr w:type="spellEnd"/>
      <w:r>
        <w:t xml:space="preserve">, dekan </w:t>
      </w:r>
      <w:proofErr w:type="spellStart"/>
      <w:r>
        <w:t>SjF</w:t>
      </w:r>
      <w:proofErr w:type="spellEnd"/>
      <w:r>
        <w:t xml:space="preserve"> STU v Bratislave</w:t>
      </w:r>
    </w:p>
    <w:p w:rsidR="00961EBE" w:rsidRDefault="00961EBE" w:rsidP="00961EBE">
      <w:pPr>
        <w:pStyle w:val="Odsekzoznamu"/>
        <w:spacing w:after="0"/>
        <w:ind w:left="1776"/>
        <w:jc w:val="both"/>
      </w:pPr>
    </w:p>
    <w:p w:rsidR="00327433" w:rsidRDefault="00327433" w:rsidP="00961EBE">
      <w:pPr>
        <w:pStyle w:val="Odsekzoznamu"/>
        <w:spacing w:after="0"/>
        <w:ind w:left="1776"/>
        <w:jc w:val="both"/>
      </w:pPr>
    </w:p>
    <w:p w:rsidR="00C10757" w:rsidRDefault="00C10757" w:rsidP="00961EBE">
      <w:pPr>
        <w:pStyle w:val="Odsekzoznamu"/>
        <w:spacing w:after="0"/>
        <w:ind w:left="1776"/>
        <w:jc w:val="both"/>
      </w:pPr>
      <w:bookmarkStart w:id="0" w:name="_GoBack"/>
      <w:bookmarkEnd w:id="0"/>
    </w:p>
    <w:p w:rsidR="00327433" w:rsidRPr="00642CC9" w:rsidRDefault="00327433" w:rsidP="00961EBE">
      <w:pPr>
        <w:pStyle w:val="Odsekzoznamu"/>
        <w:spacing w:after="0"/>
        <w:ind w:left="1776"/>
        <w:jc w:val="both"/>
      </w:pPr>
    </w:p>
    <w:p w:rsidR="00C10757" w:rsidRDefault="00C10757" w:rsidP="00C45CEA">
      <w:pPr>
        <w:spacing w:after="0"/>
        <w:jc w:val="both"/>
      </w:pPr>
    </w:p>
    <w:p w:rsidR="00D9429F" w:rsidRDefault="002B5D3C" w:rsidP="00C45CEA">
      <w:pPr>
        <w:spacing w:after="0"/>
        <w:jc w:val="both"/>
        <w:rPr>
          <w:b/>
        </w:rPr>
      </w:pPr>
      <w:r>
        <w:t>16:00</w:t>
      </w:r>
      <w:r w:rsidR="00DE787C">
        <w:t xml:space="preserve"> – 16</w:t>
      </w:r>
      <w:r w:rsidR="00D9429F" w:rsidRPr="00642CC9">
        <w:t>:</w:t>
      </w:r>
      <w:r>
        <w:t>15</w:t>
      </w:r>
      <w:r w:rsidR="00D9429F" w:rsidRPr="00642CC9">
        <w:tab/>
      </w:r>
      <w:r w:rsidR="00E878D4">
        <w:rPr>
          <w:b/>
        </w:rPr>
        <w:t>Zhrnutie záverov konferencie</w:t>
      </w:r>
    </w:p>
    <w:p w:rsidR="00E878D4" w:rsidRPr="00327433" w:rsidRDefault="00327433" w:rsidP="00327433">
      <w:pPr>
        <w:pStyle w:val="Odsekzoznamu"/>
        <w:numPr>
          <w:ilvl w:val="0"/>
          <w:numId w:val="3"/>
        </w:numPr>
        <w:spacing w:after="0"/>
        <w:jc w:val="both"/>
      </w:pPr>
      <w:r w:rsidRPr="00327433">
        <w:t>Ján Turňa, generálny riaditeľ</w:t>
      </w:r>
      <w:r w:rsidR="00E878D4" w:rsidRPr="00327433">
        <w:t xml:space="preserve"> CVTI SR</w:t>
      </w:r>
    </w:p>
    <w:p w:rsidR="00327433" w:rsidRPr="00327433" w:rsidRDefault="00327433" w:rsidP="00327433">
      <w:pPr>
        <w:pStyle w:val="Odsekzoznamu"/>
        <w:numPr>
          <w:ilvl w:val="0"/>
          <w:numId w:val="3"/>
        </w:numPr>
        <w:spacing w:after="0"/>
        <w:jc w:val="both"/>
      </w:pPr>
      <w:r>
        <w:t>Peter Plavčan, generálny riaditeľ sekcie VŠ MŠVVaŠ SR</w:t>
      </w:r>
    </w:p>
    <w:p w:rsidR="0039453F" w:rsidRPr="00D9429F" w:rsidRDefault="0039453F" w:rsidP="00C45CEA">
      <w:pPr>
        <w:spacing w:after="0"/>
        <w:jc w:val="both"/>
        <w:rPr>
          <w:color w:val="FF0000"/>
        </w:rPr>
      </w:pPr>
    </w:p>
    <w:p w:rsidR="00C45CEA" w:rsidRPr="005E77B2" w:rsidRDefault="00682B44" w:rsidP="005E77B2">
      <w:pPr>
        <w:spacing w:after="0"/>
        <w:jc w:val="both"/>
        <w:rPr>
          <w:b/>
        </w:rPr>
      </w:pPr>
      <w:r>
        <w:t>1</w:t>
      </w:r>
      <w:r w:rsidR="00642CC9">
        <w:t>6</w:t>
      </w:r>
      <w:r>
        <w:t>:</w:t>
      </w:r>
      <w:r w:rsidR="002B5D3C">
        <w:t>15</w:t>
      </w:r>
      <w:r>
        <w:tab/>
      </w:r>
      <w:r>
        <w:tab/>
      </w:r>
      <w:r w:rsidR="00642CC9" w:rsidRPr="00C45CEA">
        <w:rPr>
          <w:b/>
        </w:rPr>
        <w:t>Z</w:t>
      </w:r>
      <w:r w:rsidRPr="00C45CEA">
        <w:rPr>
          <w:b/>
        </w:rPr>
        <w:t>áver konferencie</w:t>
      </w:r>
    </w:p>
    <w:p w:rsidR="00C45CEA" w:rsidRDefault="00C45CEA" w:rsidP="00D37DFD">
      <w:pPr>
        <w:spacing w:line="360" w:lineRule="auto"/>
        <w:jc w:val="both"/>
      </w:pPr>
    </w:p>
    <w:p w:rsidR="005E77B2" w:rsidRDefault="005E77B2" w:rsidP="00D37DFD">
      <w:pPr>
        <w:spacing w:line="360" w:lineRule="auto"/>
        <w:jc w:val="both"/>
      </w:pPr>
    </w:p>
    <w:p w:rsidR="00961EBE" w:rsidRDefault="00961EBE" w:rsidP="00D37DFD">
      <w:pPr>
        <w:spacing w:line="360" w:lineRule="auto"/>
        <w:jc w:val="both"/>
      </w:pPr>
    </w:p>
    <w:p w:rsidR="00961EBE" w:rsidRDefault="00961EBE" w:rsidP="00D37DFD">
      <w:pPr>
        <w:spacing w:line="360" w:lineRule="auto"/>
        <w:jc w:val="both"/>
      </w:pPr>
    </w:p>
    <w:p w:rsidR="00961EBE" w:rsidRPr="00961EBE" w:rsidRDefault="00C5139D" w:rsidP="00961E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Ciele </w:t>
      </w:r>
      <w:r w:rsidR="00961EBE" w:rsidRPr="00961EBE">
        <w:rPr>
          <w:b/>
          <w:sz w:val="28"/>
          <w:szCs w:val="28"/>
        </w:rPr>
        <w:t>konferencie:</w:t>
      </w:r>
    </w:p>
    <w:p w:rsidR="00D37DFD" w:rsidRDefault="00D37DFD" w:rsidP="00031FFE">
      <w:pPr>
        <w:spacing w:line="360" w:lineRule="auto"/>
        <w:jc w:val="both"/>
      </w:pPr>
      <w:r w:rsidRPr="00C960CB">
        <w:t>Cieľom konferencie je</w:t>
      </w:r>
      <w:r>
        <w:t xml:space="preserve"> informovať </w:t>
      </w:r>
      <w:r w:rsidR="00961EBE">
        <w:t xml:space="preserve">odbornú verejnosť a zainteresované inštitúcie </w:t>
      </w:r>
      <w:r>
        <w:t xml:space="preserve">o objektivizovaných údajoch </w:t>
      </w:r>
      <w:r w:rsidR="00961EBE">
        <w:t>týkajúcich sa</w:t>
      </w:r>
      <w:r>
        <w:t> pozíci</w:t>
      </w:r>
      <w:r w:rsidR="00961EBE">
        <w:t>e absolventov vysokých škôl</w:t>
      </w:r>
      <w:r>
        <w:t xml:space="preserve"> na trhu práce a o trendoch, ktoré súča</w:t>
      </w:r>
      <w:r w:rsidR="00C5139D">
        <w:t>sný vývoj zakladá do budúcnosti</w:t>
      </w:r>
      <w:r w:rsidR="00031FFE">
        <w:t xml:space="preserve">, </w:t>
      </w:r>
      <w:r w:rsidR="00031FFE" w:rsidRPr="00C10757">
        <w:t>prezentovať dobrú prax na príkladoch prepájania vzdelávania na vysokých školách s podnikovou praxou</w:t>
      </w:r>
      <w:r w:rsidR="00C5139D" w:rsidRPr="00031FFE">
        <w:rPr>
          <w:color w:val="FF0000"/>
        </w:rPr>
        <w:t xml:space="preserve"> </w:t>
      </w:r>
      <w:r w:rsidR="00C5139D">
        <w:t xml:space="preserve">a zároveň </w:t>
      </w:r>
      <w:r>
        <w:t>indikovať riešenia pre posilnenie väzby vysokoškolského vzdelávania a potrieb zamestnávateľov s dôrazom na podnikovú sféru</w:t>
      </w:r>
      <w:r w:rsidR="00031FFE">
        <w:t>.</w:t>
      </w:r>
      <w:r>
        <w:t xml:space="preserve"> </w:t>
      </w:r>
    </w:p>
    <w:p w:rsidR="00446BAF" w:rsidRDefault="00446BAF" w:rsidP="00961EBE">
      <w:pPr>
        <w:spacing w:line="360" w:lineRule="auto"/>
        <w:jc w:val="center"/>
      </w:pPr>
    </w:p>
    <w:p w:rsidR="005E77B2" w:rsidRDefault="005E77B2" w:rsidP="00327433">
      <w:pPr>
        <w:spacing w:line="360" w:lineRule="auto"/>
      </w:pPr>
    </w:p>
    <w:p w:rsidR="00446BAF" w:rsidRDefault="00446BAF" w:rsidP="000B4D4F">
      <w:pPr>
        <w:spacing w:line="360" w:lineRule="auto"/>
      </w:pPr>
    </w:p>
    <w:p w:rsidR="00C10757" w:rsidRDefault="00C10757" w:rsidP="000B4D4F">
      <w:pPr>
        <w:spacing w:line="360" w:lineRule="auto"/>
      </w:pPr>
    </w:p>
    <w:p w:rsidR="00D37DFD" w:rsidRDefault="00446BAF" w:rsidP="000B4D4F">
      <w:pPr>
        <w:spacing w:line="360" w:lineRule="auto"/>
        <w:jc w:val="center"/>
        <w:rPr>
          <w:color w:val="FF0000"/>
        </w:rPr>
      </w:pPr>
      <w:r>
        <w:t xml:space="preserve">R.S.V.P. Prosíme o potvrdenie Vašej účasti najneskôr </w:t>
      </w:r>
      <w:r w:rsidRPr="00446BAF">
        <w:rPr>
          <w:b/>
        </w:rPr>
        <w:t>do 5. februára 2015</w:t>
      </w:r>
      <w:r w:rsidR="000B4D4F">
        <w:br/>
        <w:t xml:space="preserve">na e-mailovej adrese </w:t>
      </w:r>
      <w:hyperlink r:id="rId9" w:history="1">
        <w:r w:rsidR="000B4D4F" w:rsidRPr="000B4D4F">
          <w:rPr>
            <w:rStyle w:val="Hypertextovprepojenie"/>
            <w:b/>
          </w:rPr>
          <w:t>sylvia.bielikova@cvtisr.sk</w:t>
        </w:r>
      </w:hyperlink>
      <w:r w:rsidR="000B4D4F">
        <w:br/>
        <w:t xml:space="preserve">alebo na telefónnom čísle </w:t>
      </w:r>
      <w:r w:rsidR="00327433" w:rsidRPr="00327433">
        <w:t>0918 842 597</w:t>
      </w:r>
    </w:p>
    <w:p w:rsidR="000B4D4F" w:rsidRDefault="000B4D4F" w:rsidP="000B4D4F">
      <w:pPr>
        <w:spacing w:line="360" w:lineRule="auto"/>
        <w:jc w:val="center"/>
        <w:rPr>
          <w:color w:val="FF0000"/>
        </w:rPr>
      </w:pPr>
    </w:p>
    <w:p w:rsidR="000B4D4F" w:rsidRPr="000B4D4F" w:rsidRDefault="000B4D4F" w:rsidP="000B4D4F">
      <w:pPr>
        <w:spacing w:line="360" w:lineRule="auto"/>
      </w:pPr>
      <w:r w:rsidRPr="000B4D4F">
        <w:t xml:space="preserve">Viac informácií o pripravovanej konferencii a národnom projekte na </w:t>
      </w:r>
      <w:hyperlink r:id="rId10" w:history="1">
        <w:r w:rsidRPr="00A1305F">
          <w:rPr>
            <w:rStyle w:val="Hypertextovprepojenie"/>
          </w:rPr>
          <w:t>www.vysokoskolacidopraxe.sk</w:t>
        </w:r>
      </w:hyperlink>
      <w:r>
        <w:t>.</w:t>
      </w:r>
    </w:p>
    <w:sectPr w:rsidR="000B4D4F" w:rsidRPr="000B4D4F" w:rsidSect="00B127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98" w:rsidRDefault="00084E98" w:rsidP="00AE07D4">
      <w:pPr>
        <w:spacing w:after="0" w:line="240" w:lineRule="auto"/>
      </w:pPr>
      <w:r>
        <w:separator/>
      </w:r>
    </w:p>
  </w:endnote>
  <w:endnote w:type="continuationSeparator" w:id="0">
    <w:p w:rsidR="00084E98" w:rsidRDefault="00084E98" w:rsidP="00AE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 w:rsidP="00484FC5">
    <w:pPr>
      <w:spacing w:after="0" w:line="240" w:lineRule="auto"/>
      <w:ind w:left="1412" w:hanging="1412"/>
      <w:jc w:val="center"/>
      <w:rPr>
        <w:rFonts w:cs="Arial"/>
        <w:bCs/>
        <w:sz w:val="18"/>
        <w:szCs w:val="18"/>
      </w:rPr>
    </w:pPr>
  </w:p>
  <w:p w:rsidR="00961EBE" w:rsidRDefault="00961EBE" w:rsidP="00484FC5">
    <w:pPr>
      <w:spacing w:after="0" w:line="240" w:lineRule="auto"/>
      <w:ind w:left="1412" w:hanging="1412"/>
      <w:jc w:val="center"/>
      <w:rPr>
        <w:rFonts w:cs="Arial"/>
        <w:bCs/>
        <w:sz w:val="18"/>
        <w:szCs w:val="18"/>
      </w:rPr>
    </w:pPr>
  </w:p>
  <w:p w:rsidR="00484FC5" w:rsidRDefault="00C45CEA" w:rsidP="00484FC5">
    <w:pPr>
      <w:spacing w:after="0" w:line="240" w:lineRule="auto"/>
      <w:ind w:left="1412" w:hanging="1412"/>
      <w:jc w:val="center"/>
      <w:rPr>
        <w:rFonts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88F0" wp14:editId="447A3C19">
          <wp:simplePos x="0" y="0"/>
          <wp:positionH relativeFrom="column">
            <wp:posOffset>-4445</wp:posOffset>
          </wp:positionH>
          <wp:positionV relativeFrom="paragraph">
            <wp:posOffset>84455</wp:posOffset>
          </wp:positionV>
          <wp:extent cx="809625" cy="750570"/>
          <wp:effectExtent l="0" t="0" r="9525" b="0"/>
          <wp:wrapTight wrapText="bothSides">
            <wp:wrapPolygon edited="0">
              <wp:start x="0" y="0"/>
              <wp:lineTo x="0" y="20832"/>
              <wp:lineTo x="21346" y="20832"/>
              <wp:lineTo x="21346" y="0"/>
              <wp:lineTo x="0" y="0"/>
            </wp:wrapPolygon>
          </wp:wrapTight>
          <wp:docPr id="3" name="Obrázok 3" descr="C:\Users\Jozsova\Desktop\Súbory\Motory\Logá projektu + OPV + CVTI + EÚ\EU-ESF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zsova\Desktop\Súbory\Motory\Logá projektu + OPV + CVTI + EÚ\EU-ESF-VERTICAL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FC5">
      <w:rPr>
        <w:noProof/>
      </w:rPr>
      <w:drawing>
        <wp:anchor distT="0" distB="0" distL="114300" distR="114300" simplePos="0" relativeHeight="251659264" behindDoc="1" locked="0" layoutInCell="1" allowOverlap="1" wp14:anchorId="20606DEA" wp14:editId="2E6573E3">
          <wp:simplePos x="0" y="0"/>
          <wp:positionH relativeFrom="column">
            <wp:posOffset>4977130</wp:posOffset>
          </wp:positionH>
          <wp:positionV relativeFrom="paragraph">
            <wp:posOffset>84455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4" name="Obrázok 4" descr="C:\Users\Jozsova\Desktop\Súbory\Motory\Logá projektu + OPV + CVTI + EÚ\op_vz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zsova\Desktop\Súbory\Motory\Logá projektu + OPV + CVTI + EÚ\op_vz_logo_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FC5" w:rsidRDefault="00484FC5" w:rsidP="00484FC5">
    <w:pPr>
      <w:spacing w:after="0" w:line="240" w:lineRule="auto"/>
      <w:ind w:left="1412" w:hanging="1412"/>
      <w:jc w:val="center"/>
      <w:rPr>
        <w:rFonts w:cs="Arial"/>
        <w:bCs/>
        <w:sz w:val="18"/>
        <w:szCs w:val="18"/>
      </w:rPr>
    </w:pPr>
    <w:r>
      <w:rPr>
        <w:rFonts w:cs="Arial"/>
        <w:bCs/>
        <w:sz w:val="18"/>
        <w:szCs w:val="18"/>
      </w:rPr>
      <w:t>Vysoké školy ako motory rozvoja vedomostnej spoločnosti</w:t>
    </w:r>
  </w:p>
  <w:p w:rsidR="00484FC5" w:rsidRDefault="00484FC5" w:rsidP="00484FC5">
    <w:pPr>
      <w:spacing w:after="0" w:line="240" w:lineRule="auto"/>
      <w:ind w:left="1412" w:hanging="1412"/>
      <w:jc w:val="center"/>
      <w:rPr>
        <w:rFonts w:cs="Arial"/>
        <w:bCs/>
        <w:color w:val="073E87"/>
        <w:sz w:val="18"/>
        <w:szCs w:val="18"/>
      </w:rPr>
    </w:pPr>
    <w:r w:rsidRPr="00484FC5">
      <w:rPr>
        <w:rFonts w:cs="Arial"/>
        <w:bCs/>
        <w:sz w:val="18"/>
        <w:szCs w:val="18"/>
      </w:rPr>
      <w:t>Kód ITMS: 26110230120</w:t>
    </w:r>
  </w:p>
  <w:p w:rsidR="00484FC5" w:rsidRDefault="00484FC5" w:rsidP="00484FC5">
    <w:pPr>
      <w:spacing w:after="0" w:line="240" w:lineRule="auto"/>
      <w:ind w:left="1412" w:hanging="1412"/>
      <w:jc w:val="center"/>
      <w:rPr>
        <w:rFonts w:eastAsia="+mj-ea" w:cs="Arial"/>
        <w:bCs/>
        <w:color w:val="000000"/>
        <w:sz w:val="18"/>
        <w:szCs w:val="18"/>
      </w:rPr>
    </w:pPr>
    <w:r w:rsidRPr="00484FC5">
      <w:rPr>
        <w:rFonts w:eastAsia="+mj-ea" w:cs="Arial"/>
        <w:bCs/>
        <w:color w:val="000000"/>
        <w:sz w:val="18"/>
        <w:szCs w:val="18"/>
      </w:rPr>
      <w:t>Moderné vzdelávanie pre vedomostnú spoločnosť</w:t>
    </w:r>
    <w:r w:rsidR="00C45CEA">
      <w:rPr>
        <w:rFonts w:eastAsia="+mj-ea" w:cs="Arial"/>
        <w:bCs/>
        <w:color w:val="000000"/>
        <w:sz w:val="18"/>
        <w:szCs w:val="18"/>
      </w:rPr>
      <w:t xml:space="preserve"> /</w:t>
    </w:r>
  </w:p>
  <w:p w:rsidR="00484FC5" w:rsidRDefault="00484FC5" w:rsidP="00484FC5">
    <w:pPr>
      <w:spacing w:after="0" w:line="240" w:lineRule="auto"/>
      <w:ind w:left="1412" w:hanging="1412"/>
      <w:jc w:val="center"/>
      <w:rPr>
        <w:rFonts w:eastAsia="+mj-ea" w:cs="Arial"/>
        <w:bCs/>
        <w:color w:val="000000"/>
        <w:sz w:val="18"/>
        <w:szCs w:val="18"/>
      </w:rPr>
    </w:pPr>
    <w:r w:rsidRPr="00484FC5">
      <w:rPr>
        <w:rFonts w:eastAsia="+mj-ea" w:cs="Arial"/>
        <w:bCs/>
        <w:color w:val="000000"/>
        <w:sz w:val="18"/>
        <w:szCs w:val="18"/>
      </w:rPr>
      <w:t>Projekt je</w:t>
    </w:r>
    <w:r>
      <w:rPr>
        <w:rFonts w:eastAsia="+mj-ea" w:cs="Arial"/>
        <w:bCs/>
        <w:color w:val="000000"/>
        <w:sz w:val="18"/>
        <w:szCs w:val="18"/>
      </w:rPr>
      <w:t xml:space="preserve"> spolufinancovaný zo zdrojov EÚ</w:t>
    </w:r>
  </w:p>
  <w:p w:rsidR="009E1DB9" w:rsidRPr="00484FC5" w:rsidRDefault="009E1DB9" w:rsidP="00484FC5">
    <w:pPr>
      <w:spacing w:after="0" w:line="240" w:lineRule="auto"/>
      <w:ind w:left="1412" w:hanging="1412"/>
      <w:jc w:val="center"/>
      <w:rPr>
        <w:rFonts w:ascii="Arial" w:hAnsi="Arial" w:cs="Arial"/>
        <w:b/>
        <w:bCs/>
        <w:sz w:val="18"/>
        <w:szCs w:val="18"/>
      </w:rPr>
    </w:pPr>
  </w:p>
  <w:p w:rsidR="009B5D7E" w:rsidRDefault="009B5D7E" w:rsidP="009E1DB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98" w:rsidRDefault="00084E98" w:rsidP="00AE07D4">
      <w:pPr>
        <w:spacing w:after="0" w:line="240" w:lineRule="auto"/>
      </w:pPr>
      <w:r>
        <w:separator/>
      </w:r>
    </w:p>
  </w:footnote>
  <w:footnote w:type="continuationSeparator" w:id="0">
    <w:p w:rsidR="00084E98" w:rsidRDefault="00084E98" w:rsidP="00AE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C5" w:rsidRDefault="00AE07D4">
    <w:pPr>
      <w:pStyle w:val="Hlavika"/>
    </w:pPr>
    <w:r>
      <w:rPr>
        <w:noProof/>
      </w:rPr>
      <w:drawing>
        <wp:inline distT="0" distB="0" distL="0" distR="0" wp14:anchorId="509B587F" wp14:editId="729ED148">
          <wp:extent cx="2289443" cy="542925"/>
          <wp:effectExtent l="0" t="0" r="0" b="0"/>
          <wp:docPr id="1" name="Obrázok 1" descr="C:\Users\Jozsova\Desktop\Súbory\Motory\Logá projektu + OPV + CVTI + EÚ\logo-minedu-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zsova\Desktop\Súbory\Motory\Logá projektu + OPV + CVTI + EÚ\logo-minedu-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543" cy="54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84B97">
      <w:rPr>
        <w:rFonts w:cs="Arial"/>
        <w:bCs/>
        <w:noProof/>
        <w:sz w:val="18"/>
        <w:szCs w:val="18"/>
      </w:rPr>
      <w:drawing>
        <wp:inline distT="0" distB="0" distL="0" distR="0" wp14:anchorId="3A9F3062" wp14:editId="080FF8EB">
          <wp:extent cx="1776545" cy="209005"/>
          <wp:effectExtent l="0" t="0" r="0" b="635"/>
          <wp:docPr id="5" name="Obrázok 5" descr="C:\Users\Jozsova\Desktop\Súbory\Motory\Logá projektu + OPV + CVTI + EÚ\VS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zsova\Desktop\Súbory\Motory\Logá projektu + OPV + CVTI + EÚ\VSd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658" cy="21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1CFAC7E" wp14:editId="271948FF">
          <wp:extent cx="771525" cy="771525"/>
          <wp:effectExtent l="0" t="0" r="9525" b="9525"/>
          <wp:docPr id="2" name="Obrázok 2" descr="C:\Users\Jozsova\Desktop\Súbory\Motory\Logá projektu + OPV + CVTI + EÚ\logo_CVTISR_vel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zsova\Desktop\Súbory\Motory\Logá projektu + OPV + CVTI + EÚ\logo_CVTISR_velk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7D4" w:rsidRDefault="00AE07D4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50BB"/>
    <w:multiLevelType w:val="hybridMultilevel"/>
    <w:tmpl w:val="B2807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F751F"/>
    <w:multiLevelType w:val="hybridMultilevel"/>
    <w:tmpl w:val="8B4459C6"/>
    <w:lvl w:ilvl="0" w:tplc="F3466992">
      <w:start w:val="12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5AF142B"/>
    <w:multiLevelType w:val="hybridMultilevel"/>
    <w:tmpl w:val="BDD8B768"/>
    <w:lvl w:ilvl="0" w:tplc="F55092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4"/>
    <w:rsid w:val="00010C51"/>
    <w:rsid w:val="00031FFE"/>
    <w:rsid w:val="00084E98"/>
    <w:rsid w:val="000B4D4F"/>
    <w:rsid w:val="00150B10"/>
    <w:rsid w:val="00164552"/>
    <w:rsid w:val="001802CC"/>
    <w:rsid w:val="0018061E"/>
    <w:rsid w:val="0018524B"/>
    <w:rsid w:val="001D2F2E"/>
    <w:rsid w:val="001E4EE7"/>
    <w:rsid w:val="0020739B"/>
    <w:rsid w:val="0022389C"/>
    <w:rsid w:val="00271BC4"/>
    <w:rsid w:val="00281DC5"/>
    <w:rsid w:val="002B5D3C"/>
    <w:rsid w:val="00327433"/>
    <w:rsid w:val="003902A0"/>
    <w:rsid w:val="0039453F"/>
    <w:rsid w:val="003E7374"/>
    <w:rsid w:val="00421220"/>
    <w:rsid w:val="00446BAF"/>
    <w:rsid w:val="0047618E"/>
    <w:rsid w:val="00484FC5"/>
    <w:rsid w:val="004B758E"/>
    <w:rsid w:val="004F32BB"/>
    <w:rsid w:val="004F6096"/>
    <w:rsid w:val="00536A15"/>
    <w:rsid w:val="0056063B"/>
    <w:rsid w:val="00582A71"/>
    <w:rsid w:val="005A25E5"/>
    <w:rsid w:val="005B3046"/>
    <w:rsid w:val="005E77B2"/>
    <w:rsid w:val="00604A29"/>
    <w:rsid w:val="00631E93"/>
    <w:rsid w:val="00642CC9"/>
    <w:rsid w:val="00682B44"/>
    <w:rsid w:val="006F1C05"/>
    <w:rsid w:val="00710136"/>
    <w:rsid w:val="0073547F"/>
    <w:rsid w:val="00754F01"/>
    <w:rsid w:val="00771CAF"/>
    <w:rsid w:val="00784B97"/>
    <w:rsid w:val="007D417B"/>
    <w:rsid w:val="007E57F2"/>
    <w:rsid w:val="007E63D6"/>
    <w:rsid w:val="008171EE"/>
    <w:rsid w:val="00836BDF"/>
    <w:rsid w:val="00881549"/>
    <w:rsid w:val="008920D1"/>
    <w:rsid w:val="009608FD"/>
    <w:rsid w:val="00961EBE"/>
    <w:rsid w:val="00994E02"/>
    <w:rsid w:val="009B5D7E"/>
    <w:rsid w:val="009E1DB9"/>
    <w:rsid w:val="009F3CA0"/>
    <w:rsid w:val="00A66381"/>
    <w:rsid w:val="00AE07D4"/>
    <w:rsid w:val="00BB56BF"/>
    <w:rsid w:val="00BD3AA5"/>
    <w:rsid w:val="00BD47FE"/>
    <w:rsid w:val="00C10757"/>
    <w:rsid w:val="00C24FB3"/>
    <w:rsid w:val="00C45CEA"/>
    <w:rsid w:val="00C5139D"/>
    <w:rsid w:val="00C64507"/>
    <w:rsid w:val="00C647B1"/>
    <w:rsid w:val="00C8324F"/>
    <w:rsid w:val="00C91E68"/>
    <w:rsid w:val="00C960CB"/>
    <w:rsid w:val="00CB14E1"/>
    <w:rsid w:val="00CD6B21"/>
    <w:rsid w:val="00D12724"/>
    <w:rsid w:val="00D23360"/>
    <w:rsid w:val="00D32A6F"/>
    <w:rsid w:val="00D37DFD"/>
    <w:rsid w:val="00D53A53"/>
    <w:rsid w:val="00D9429F"/>
    <w:rsid w:val="00DB1E59"/>
    <w:rsid w:val="00DE1EC0"/>
    <w:rsid w:val="00DE787C"/>
    <w:rsid w:val="00DF475C"/>
    <w:rsid w:val="00E24999"/>
    <w:rsid w:val="00E57781"/>
    <w:rsid w:val="00E60F84"/>
    <w:rsid w:val="00E878D4"/>
    <w:rsid w:val="00EC449C"/>
    <w:rsid w:val="00ED69B3"/>
    <w:rsid w:val="00EE34CC"/>
    <w:rsid w:val="00F001F1"/>
    <w:rsid w:val="00F011DC"/>
    <w:rsid w:val="00F84350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2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1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2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682B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82B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B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B4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B4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682B44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F011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F011D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07D4"/>
  </w:style>
  <w:style w:type="paragraph" w:styleId="Pta">
    <w:name w:val="footer"/>
    <w:basedOn w:val="Normlny"/>
    <w:link w:val="PtaChar"/>
    <w:uiPriority w:val="99"/>
    <w:unhideWhenUsed/>
    <w:rsid w:val="00AE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2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1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2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682B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82B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B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B4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B4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682B44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F011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F011D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07D4"/>
  </w:style>
  <w:style w:type="paragraph" w:styleId="Pta">
    <w:name w:val="footer"/>
    <w:basedOn w:val="Normlny"/>
    <w:link w:val="PtaChar"/>
    <w:uiPriority w:val="99"/>
    <w:unhideWhenUsed/>
    <w:rsid w:val="00AE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ysokoskolacidopraxe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lvia.bielikova@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40DA-8ED0-4FCB-BE3F-5266D280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 user</dc:creator>
  <cp:lastModifiedBy>Chudoba Stefan</cp:lastModifiedBy>
  <cp:revision>9</cp:revision>
  <cp:lastPrinted>2015-01-14T13:17:00Z</cp:lastPrinted>
  <dcterms:created xsi:type="dcterms:W3CDTF">2015-01-14T13:10:00Z</dcterms:created>
  <dcterms:modified xsi:type="dcterms:W3CDTF">2015-01-15T15:45:00Z</dcterms:modified>
</cp:coreProperties>
</file>