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E9" w:rsidRPr="005937F9" w:rsidRDefault="003B4C67" w:rsidP="002A77FE">
      <w:pPr>
        <w:pStyle w:val="Hlavika"/>
        <w:tabs>
          <w:tab w:val="clear" w:pos="4536"/>
          <w:tab w:val="clear" w:pos="9072"/>
        </w:tabs>
        <w:rPr>
          <w:rFonts w:ascii="Arial" w:hAnsi="Arial"/>
          <w:lang w:val="sk-SK"/>
        </w:rPr>
      </w:pPr>
      <w:r w:rsidRPr="005937F9">
        <w:rPr>
          <w:rFonts w:ascii="Arial" w:hAnsi="Arial"/>
          <w:lang w:val="sk-SK"/>
        </w:rPr>
        <w:t>1</w:t>
      </w:r>
      <w:r w:rsidR="001F573A" w:rsidRPr="005937F9">
        <w:rPr>
          <w:rFonts w:ascii="Arial" w:hAnsi="Arial"/>
          <w:lang w:val="sk-SK"/>
        </w:rPr>
        <w:t>4</w:t>
      </w:r>
      <w:r w:rsidR="000E4C34" w:rsidRPr="005937F9">
        <w:rPr>
          <w:rFonts w:ascii="Arial" w:hAnsi="Arial"/>
          <w:lang w:val="sk-SK"/>
        </w:rPr>
        <w:t xml:space="preserve">. </w:t>
      </w:r>
      <w:r w:rsidR="003617C3" w:rsidRPr="005937F9">
        <w:rPr>
          <w:rFonts w:ascii="Arial" w:hAnsi="Arial"/>
          <w:lang w:val="sk-SK"/>
        </w:rPr>
        <w:t>dec</w:t>
      </w:r>
      <w:r w:rsidR="002C6DE9" w:rsidRPr="005937F9">
        <w:rPr>
          <w:rFonts w:ascii="Arial" w:hAnsi="Arial"/>
          <w:lang w:val="sk-SK"/>
        </w:rPr>
        <w:t>ember</w:t>
      </w:r>
      <w:r w:rsidR="006C6ADB" w:rsidRPr="005937F9">
        <w:rPr>
          <w:rFonts w:ascii="Arial" w:hAnsi="Arial"/>
          <w:lang w:val="sk-SK"/>
        </w:rPr>
        <w:t xml:space="preserve"> 2016</w:t>
      </w:r>
    </w:p>
    <w:p w:rsidR="00EE2AE9" w:rsidRPr="005937F9" w:rsidRDefault="00EE2AE9" w:rsidP="002A77FE">
      <w:pPr>
        <w:pStyle w:val="Hlavika"/>
        <w:tabs>
          <w:tab w:val="clear" w:pos="4536"/>
          <w:tab w:val="clear" w:pos="9072"/>
        </w:tabs>
        <w:rPr>
          <w:rFonts w:ascii="Arial" w:hAnsi="Arial"/>
          <w:lang w:val="sk-SK"/>
        </w:rPr>
      </w:pPr>
    </w:p>
    <w:p w:rsidR="00F413D3" w:rsidRPr="005937F9" w:rsidRDefault="00F413D3" w:rsidP="002A77FE">
      <w:pPr>
        <w:pStyle w:val="Hlavika"/>
        <w:tabs>
          <w:tab w:val="clear" w:pos="4536"/>
          <w:tab w:val="clear" w:pos="9072"/>
        </w:tabs>
        <w:rPr>
          <w:rFonts w:ascii="Arial" w:hAnsi="Arial"/>
          <w:lang w:val="sk-SK"/>
        </w:rPr>
      </w:pPr>
    </w:p>
    <w:p w:rsidR="003143E4" w:rsidRPr="005937F9" w:rsidRDefault="003143E4" w:rsidP="002A77FE">
      <w:pPr>
        <w:pStyle w:val="Hlavika"/>
        <w:tabs>
          <w:tab w:val="clear" w:pos="4536"/>
          <w:tab w:val="clear" w:pos="9072"/>
        </w:tabs>
        <w:rPr>
          <w:rFonts w:ascii="Arial" w:hAnsi="Arial"/>
          <w:lang w:val="sk-SK"/>
        </w:rPr>
      </w:pPr>
    </w:p>
    <w:p w:rsidR="00C429F8" w:rsidRPr="005937F9" w:rsidRDefault="00D4761C" w:rsidP="00C429F8">
      <w:pPr>
        <w:spacing w:line="276" w:lineRule="auto"/>
        <w:rPr>
          <w:rFonts w:ascii="Arial" w:hAnsi="Arial" w:cs="Arial"/>
          <w:b/>
          <w:sz w:val="32"/>
          <w:szCs w:val="32"/>
          <w:lang w:val="sk-SK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  <w:lang w:val="sk-SK"/>
        </w:rPr>
        <w:t>Top Študentskou osobnosťou Slovenska je mladá prírodovedkyňa, ktorá sa zameriav</w:t>
      </w:r>
      <w:r w:rsidR="006A5E7D">
        <w:rPr>
          <w:rFonts w:ascii="Arial" w:hAnsi="Arial" w:cs="Arial"/>
          <w:b/>
          <w:sz w:val="32"/>
          <w:szCs w:val="32"/>
          <w:lang w:val="sk-SK"/>
        </w:rPr>
        <w:t>a na boj s rakovinovými bunkami</w:t>
      </w:r>
    </w:p>
    <w:p w:rsidR="00F00383" w:rsidRPr="005937F9" w:rsidRDefault="00F00383" w:rsidP="002A77FE">
      <w:pPr>
        <w:rPr>
          <w:rFonts w:ascii="Arial" w:hAnsi="Arial" w:cs="Arial"/>
          <w:b/>
          <w:noProof/>
          <w:sz w:val="28"/>
          <w:lang w:val="sk-SK"/>
        </w:rPr>
      </w:pPr>
    </w:p>
    <w:p w:rsidR="00C429F8" w:rsidRPr="005937F9" w:rsidRDefault="00C12C30" w:rsidP="00C429F8">
      <w:pPr>
        <w:spacing w:line="276" w:lineRule="auto"/>
        <w:rPr>
          <w:rFonts w:ascii="Arial" w:hAnsi="Arial" w:cs="Arial"/>
          <w:b/>
          <w:sz w:val="22"/>
          <w:szCs w:val="22"/>
          <w:lang w:val="sk-SK"/>
        </w:rPr>
      </w:pPr>
      <w:r w:rsidRPr="005937F9">
        <w:rPr>
          <w:rFonts w:ascii="Arial" w:hAnsi="Arial" w:cs="Arial"/>
          <w:b/>
          <w:noProof/>
          <w:lang w:val="sk-SK"/>
        </w:rPr>
        <w:t>B r a t i s l a v</w:t>
      </w:r>
      <w:r w:rsidR="00BF1DF1" w:rsidRPr="005937F9">
        <w:rPr>
          <w:rFonts w:ascii="Arial" w:hAnsi="Arial" w:cs="Arial"/>
          <w:b/>
          <w:noProof/>
          <w:lang w:val="sk-SK"/>
        </w:rPr>
        <w:t> </w:t>
      </w:r>
      <w:r w:rsidRPr="005937F9">
        <w:rPr>
          <w:rFonts w:ascii="Arial" w:hAnsi="Arial" w:cs="Arial"/>
          <w:b/>
          <w:noProof/>
          <w:lang w:val="sk-SK"/>
        </w:rPr>
        <w:t>a</w:t>
      </w:r>
      <w:r w:rsidR="00BF1DF1" w:rsidRPr="005937F9">
        <w:rPr>
          <w:rFonts w:ascii="Arial" w:hAnsi="Arial" w:cs="Arial"/>
          <w:b/>
          <w:noProof/>
          <w:lang w:val="sk-SK"/>
        </w:rPr>
        <w:t xml:space="preserve"> </w:t>
      </w:r>
      <w:r w:rsidR="007B5AFE" w:rsidRPr="005937F9">
        <w:rPr>
          <w:rFonts w:ascii="Arial" w:hAnsi="Arial" w:cs="Arial"/>
          <w:b/>
          <w:noProof/>
          <w:lang w:val="sk-SK"/>
        </w:rPr>
        <w:t>–</w:t>
      </w:r>
      <w:r w:rsidR="00F00383" w:rsidRPr="005937F9">
        <w:rPr>
          <w:rFonts w:ascii="Arial" w:hAnsi="Arial" w:cs="Arial"/>
          <w:b/>
          <w:noProof/>
          <w:lang w:val="sk-SK"/>
        </w:rPr>
        <w:t xml:space="preserve"> </w:t>
      </w:r>
      <w:r w:rsidR="002E6700" w:rsidRPr="005937F9">
        <w:rPr>
          <w:rStyle w:val="s1"/>
          <w:rFonts w:ascii="Arial" w:hAnsi="Arial" w:cs="Arial"/>
          <w:b/>
          <w:color w:val="000000" w:themeColor="text1"/>
          <w:sz w:val="24"/>
          <w:szCs w:val="24"/>
          <w:lang w:val="sk-SK"/>
        </w:rPr>
        <w:t xml:space="preserve">Dvanásty ročník súťaže „Študentská osobnosť Slovenska“ </w:t>
      </w:r>
      <w:r w:rsidR="001F573A" w:rsidRPr="005937F9">
        <w:rPr>
          <w:rFonts w:ascii="Arial" w:hAnsi="Arial" w:cs="Arial"/>
          <w:b/>
          <w:sz w:val="22"/>
          <w:szCs w:val="22"/>
          <w:lang w:val="sk-SK"/>
        </w:rPr>
        <w:t>spoznal</w:t>
      </w:r>
      <w:r w:rsidR="00C429F8" w:rsidRPr="005937F9">
        <w:rPr>
          <w:rFonts w:ascii="Arial" w:hAnsi="Arial" w:cs="Arial"/>
          <w:b/>
          <w:sz w:val="22"/>
          <w:szCs w:val="22"/>
          <w:lang w:val="sk-SK"/>
        </w:rPr>
        <w:t xml:space="preserve"> svojich </w:t>
      </w:r>
      <w:r w:rsidR="003617C3" w:rsidRPr="005937F9">
        <w:rPr>
          <w:rFonts w:ascii="Arial" w:hAnsi="Arial" w:cs="Arial"/>
          <w:b/>
          <w:sz w:val="22"/>
          <w:szCs w:val="22"/>
          <w:lang w:val="sk-SK"/>
        </w:rPr>
        <w:t>laureátov</w:t>
      </w:r>
      <w:r w:rsidR="001F573A" w:rsidRPr="005937F9">
        <w:rPr>
          <w:rFonts w:ascii="Arial" w:hAnsi="Arial" w:cs="Arial"/>
          <w:b/>
          <w:sz w:val="22"/>
          <w:szCs w:val="22"/>
          <w:lang w:val="sk-SK"/>
        </w:rPr>
        <w:t xml:space="preserve"> pre akademický rok 2015/2016</w:t>
      </w:r>
      <w:r w:rsidR="00C429F8" w:rsidRPr="005937F9">
        <w:rPr>
          <w:rFonts w:ascii="Arial" w:hAnsi="Arial" w:cs="Arial"/>
          <w:b/>
          <w:sz w:val="22"/>
          <w:szCs w:val="22"/>
          <w:lang w:val="sk-SK"/>
        </w:rPr>
        <w:t>. Projekt je realizovaný pod záštitou J.E. Andreja Kisku – prezidenta SR a hlavným organizátorom projektu je Junior Chamber International – Slovakia. Gene</w:t>
      </w:r>
      <w:r w:rsidR="00D93AEA">
        <w:rPr>
          <w:rFonts w:ascii="Arial" w:hAnsi="Arial" w:cs="Arial"/>
          <w:b/>
          <w:sz w:val="22"/>
          <w:szCs w:val="22"/>
          <w:lang w:val="sk-SK"/>
        </w:rPr>
        <w:t xml:space="preserve">rálnym partnerom </w:t>
      </w:r>
      <w:r w:rsidR="00644A13">
        <w:rPr>
          <w:rFonts w:ascii="Arial" w:hAnsi="Arial" w:cs="Arial"/>
          <w:b/>
          <w:sz w:val="22"/>
          <w:szCs w:val="22"/>
          <w:lang w:val="sk-SK"/>
        </w:rPr>
        <w:t xml:space="preserve">podujatia </w:t>
      </w:r>
      <w:r w:rsidR="00D93AEA">
        <w:rPr>
          <w:rFonts w:ascii="Arial" w:hAnsi="Arial" w:cs="Arial"/>
          <w:b/>
          <w:sz w:val="22"/>
          <w:szCs w:val="22"/>
          <w:lang w:val="sk-SK"/>
        </w:rPr>
        <w:t>je už tradične</w:t>
      </w:r>
      <w:r w:rsidR="00C429F8" w:rsidRPr="005937F9">
        <w:rPr>
          <w:rFonts w:ascii="Arial" w:hAnsi="Arial" w:cs="Arial"/>
          <w:b/>
          <w:sz w:val="22"/>
          <w:szCs w:val="22"/>
          <w:lang w:val="sk-SK"/>
        </w:rPr>
        <w:t xml:space="preserve"> spoločnosť Skanska SK a.s.</w:t>
      </w:r>
    </w:p>
    <w:p w:rsidR="00BF1DF1" w:rsidRPr="005937F9" w:rsidRDefault="00BF1DF1" w:rsidP="002A77FE">
      <w:pPr>
        <w:rPr>
          <w:rFonts w:ascii="Arial" w:hAnsi="Arial" w:cs="Arial"/>
          <w:b/>
          <w:bCs/>
          <w:noProof/>
          <w:sz w:val="28"/>
          <w:szCs w:val="28"/>
          <w:lang w:val="sk-SK"/>
        </w:rPr>
      </w:pPr>
    </w:p>
    <w:p w:rsidR="003617C3" w:rsidRPr="005937F9" w:rsidRDefault="00F04413" w:rsidP="003617C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k-SK"/>
        </w:rPr>
      </w:pPr>
      <w:r w:rsidRPr="005937F9">
        <w:rPr>
          <w:rFonts w:ascii="Arial" w:hAnsi="Arial" w:cs="Arial"/>
          <w:sz w:val="22"/>
          <w:szCs w:val="22"/>
          <w:lang w:val="sk-SK"/>
        </w:rPr>
        <w:t>Odborná porota tento rok vyberala úspešných študentov a mladých vedcov z</w:t>
      </w:r>
      <w:r w:rsidR="00644A13">
        <w:rPr>
          <w:rFonts w:ascii="Arial" w:hAnsi="Arial" w:cs="Arial"/>
          <w:sz w:val="22"/>
          <w:szCs w:val="22"/>
          <w:lang w:val="sk-SK"/>
        </w:rPr>
        <w:t>o</w:t>
      </w:r>
      <w:r w:rsidRPr="005937F9">
        <w:rPr>
          <w:rFonts w:ascii="Arial" w:hAnsi="Arial" w:cs="Arial"/>
          <w:sz w:val="22"/>
          <w:szCs w:val="22"/>
          <w:lang w:val="sk-SK"/>
        </w:rPr>
        <w:t xml:space="preserve"> 79 nominácií v dvanástich kategóriách</w:t>
      </w:r>
      <w:r w:rsidR="003617C3" w:rsidRPr="005937F9">
        <w:rPr>
          <w:rFonts w:ascii="Arial" w:hAnsi="Arial" w:cs="Arial"/>
          <w:sz w:val="22"/>
          <w:szCs w:val="22"/>
          <w:lang w:val="sk-SK"/>
        </w:rPr>
        <w:t>. Študentská osobnosť Slovenska je národná súťaž študentov 1., 2.a 3. stupňa vysokoškolského štúdia. Hlavným organizátorom projektu je Junior Chamber International – Slovakia, generálnym partnerom pre akademický</w:t>
      </w:r>
      <w:r w:rsidR="00051206" w:rsidRPr="005937F9">
        <w:rPr>
          <w:rFonts w:ascii="Arial" w:hAnsi="Arial" w:cs="Arial"/>
          <w:sz w:val="22"/>
          <w:szCs w:val="22"/>
          <w:lang w:val="sk-SK"/>
        </w:rPr>
        <w:t xml:space="preserve"> rok 2015/2016</w:t>
      </w:r>
      <w:r w:rsidR="003617C3" w:rsidRPr="005937F9">
        <w:rPr>
          <w:rFonts w:ascii="Arial" w:hAnsi="Arial" w:cs="Arial"/>
          <w:sz w:val="22"/>
          <w:szCs w:val="22"/>
          <w:lang w:val="sk-SK"/>
        </w:rPr>
        <w:t xml:space="preserve"> je tradične spoločnosť Skanska SK a.s.</w:t>
      </w:r>
    </w:p>
    <w:p w:rsidR="003617C3" w:rsidRPr="005937F9" w:rsidRDefault="003617C3" w:rsidP="003617C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k-SK"/>
        </w:rPr>
      </w:pPr>
    </w:p>
    <w:p w:rsidR="003617C3" w:rsidRPr="005937F9" w:rsidRDefault="003617C3" w:rsidP="003617C3">
      <w:pPr>
        <w:spacing w:line="276" w:lineRule="auto"/>
        <w:rPr>
          <w:rFonts w:ascii="Arial" w:hAnsi="Arial" w:cs="Arial"/>
          <w:sz w:val="22"/>
          <w:szCs w:val="22"/>
          <w:lang w:val="sk-SK"/>
        </w:rPr>
      </w:pPr>
      <w:r w:rsidRPr="005937F9">
        <w:rPr>
          <w:rFonts w:ascii="Arial" w:hAnsi="Arial" w:cs="Arial"/>
          <w:sz w:val="22"/>
          <w:szCs w:val="22"/>
          <w:lang w:val="sk-SK"/>
        </w:rPr>
        <w:t xml:space="preserve">Projekt sa uskutočňuje s podporou Slovenskej rektorskej konferencie a pod odbornou garanciou Slovenskej akadémie vied. </w:t>
      </w:r>
    </w:p>
    <w:p w:rsidR="003617C3" w:rsidRPr="005937F9" w:rsidRDefault="003617C3" w:rsidP="003617C3">
      <w:pPr>
        <w:spacing w:line="276" w:lineRule="auto"/>
        <w:rPr>
          <w:rFonts w:ascii="Arial" w:hAnsi="Arial" w:cs="Arial"/>
          <w:b/>
          <w:sz w:val="22"/>
          <w:szCs w:val="22"/>
          <w:lang w:val="sk-SK"/>
        </w:rPr>
      </w:pPr>
    </w:p>
    <w:p w:rsidR="003617C3" w:rsidRPr="005937F9" w:rsidRDefault="003617C3" w:rsidP="003617C3">
      <w:pPr>
        <w:spacing w:line="276" w:lineRule="auto"/>
        <w:rPr>
          <w:rFonts w:ascii="Arial" w:hAnsi="Arial" w:cs="Arial"/>
          <w:i/>
          <w:sz w:val="22"/>
          <w:szCs w:val="22"/>
          <w:lang w:val="sk-SK"/>
        </w:rPr>
      </w:pPr>
      <w:r w:rsidRPr="005937F9">
        <w:rPr>
          <w:rFonts w:ascii="Arial" w:hAnsi="Arial" w:cs="Arial"/>
          <w:sz w:val="22"/>
          <w:szCs w:val="22"/>
          <w:lang w:val="sk-SK"/>
        </w:rPr>
        <w:t xml:space="preserve"> „</w:t>
      </w:r>
      <w:r w:rsidR="00157A4B" w:rsidRPr="005937F9">
        <w:rPr>
          <w:rFonts w:ascii="Arial" w:hAnsi="Arial" w:cs="Arial"/>
          <w:i/>
          <w:sz w:val="22"/>
          <w:szCs w:val="22"/>
          <w:lang w:val="sk-SK"/>
        </w:rPr>
        <w:t xml:space="preserve">Krásne a symbolické číslo 12 nesie v sebe </w:t>
      </w:r>
      <w:r w:rsidR="00152970" w:rsidRPr="005937F9">
        <w:rPr>
          <w:rFonts w:ascii="Arial" w:hAnsi="Arial" w:cs="Arial"/>
          <w:i/>
          <w:sz w:val="22"/>
          <w:szCs w:val="22"/>
          <w:lang w:val="sk-SK"/>
        </w:rPr>
        <w:t>tento ročník súťaže, preto sme sa rozhodli oceniť 12 výnimočných študentských projektov</w:t>
      </w:r>
      <w:r w:rsidR="00102603" w:rsidRPr="005937F9">
        <w:rPr>
          <w:rFonts w:ascii="Arial" w:hAnsi="Arial" w:cs="Arial"/>
          <w:i/>
          <w:sz w:val="22"/>
          <w:szCs w:val="22"/>
          <w:lang w:val="sk-SK"/>
        </w:rPr>
        <w:t xml:space="preserve"> a som šťastný, že záujem o účasť v súťaži </w:t>
      </w:r>
      <w:r w:rsidR="0060422F" w:rsidRPr="005937F9">
        <w:rPr>
          <w:rFonts w:ascii="Arial" w:hAnsi="Arial" w:cs="Arial"/>
          <w:i/>
          <w:sz w:val="22"/>
          <w:szCs w:val="22"/>
          <w:lang w:val="sk-SK"/>
        </w:rPr>
        <w:t>každým rokom rastie.</w:t>
      </w:r>
      <w:r w:rsidRPr="005937F9">
        <w:rPr>
          <w:rFonts w:ascii="Arial" w:hAnsi="Arial" w:cs="Arial"/>
          <w:i/>
          <w:sz w:val="22"/>
          <w:szCs w:val="22"/>
          <w:lang w:val="sk-SK"/>
        </w:rPr>
        <w:t>“</w:t>
      </w:r>
      <w:r w:rsidRPr="005937F9">
        <w:rPr>
          <w:rFonts w:ascii="Arial" w:hAnsi="Arial" w:cs="Arial"/>
          <w:sz w:val="22"/>
          <w:szCs w:val="22"/>
          <w:lang w:val="sk-SK"/>
        </w:rPr>
        <w:t xml:space="preserve"> vyjadril sa Marián Meško, predseda Junior Chamber International – Slovakia.</w:t>
      </w:r>
    </w:p>
    <w:p w:rsidR="003617C3" w:rsidRPr="005937F9" w:rsidRDefault="003617C3" w:rsidP="003617C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lang w:val="sk-SK"/>
        </w:rPr>
      </w:pPr>
    </w:p>
    <w:p w:rsidR="003617C3" w:rsidRPr="005937F9" w:rsidRDefault="003617C3" w:rsidP="003617C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lang w:val="sk-SK"/>
        </w:rPr>
      </w:pPr>
      <w:r w:rsidRPr="005937F9">
        <w:rPr>
          <w:rFonts w:ascii="Arial" w:hAnsi="Arial" w:cs="Arial"/>
          <w:i/>
          <w:color w:val="000000"/>
          <w:sz w:val="22"/>
          <w:szCs w:val="22"/>
          <w:lang w:val="sk-SK"/>
        </w:rPr>
        <w:t>„</w:t>
      </w:r>
      <w:r w:rsidR="004A7AF1" w:rsidRPr="005937F9">
        <w:rPr>
          <w:rFonts w:ascii="Arial" w:hAnsi="Arial" w:cs="Arial"/>
          <w:i/>
          <w:color w:val="000000"/>
          <w:sz w:val="22"/>
          <w:szCs w:val="22"/>
          <w:lang w:val="sk-SK"/>
        </w:rPr>
        <w:t>Podpora Študentskej osobnosti Slovenska sa stala každor</w:t>
      </w:r>
      <w:r w:rsidR="001E4E95" w:rsidRPr="005937F9">
        <w:rPr>
          <w:rFonts w:ascii="Arial" w:hAnsi="Arial" w:cs="Arial"/>
          <w:i/>
          <w:color w:val="000000"/>
          <w:sz w:val="22"/>
          <w:szCs w:val="22"/>
          <w:lang w:val="sk-SK"/>
        </w:rPr>
        <w:t>očnou súčasťou naš</w:t>
      </w:r>
      <w:r w:rsidR="00264B31">
        <w:rPr>
          <w:rFonts w:ascii="Arial" w:hAnsi="Arial" w:cs="Arial"/>
          <w:i/>
          <w:color w:val="000000"/>
          <w:sz w:val="22"/>
          <w:szCs w:val="22"/>
          <w:lang w:val="sk-SK"/>
        </w:rPr>
        <w:t>ej spoločnosti</w:t>
      </w:r>
      <w:r w:rsidRPr="005937F9">
        <w:rPr>
          <w:rFonts w:ascii="Arial" w:hAnsi="Arial" w:cs="Arial"/>
          <w:i/>
          <w:color w:val="000000"/>
          <w:sz w:val="22"/>
          <w:szCs w:val="22"/>
          <w:lang w:val="sk-SK"/>
        </w:rPr>
        <w:t>.</w:t>
      </w:r>
      <w:r w:rsidR="001E4E95" w:rsidRPr="005937F9">
        <w:rPr>
          <w:rFonts w:ascii="Arial" w:hAnsi="Arial" w:cs="Arial"/>
          <w:i/>
          <w:color w:val="000000"/>
          <w:sz w:val="22"/>
          <w:szCs w:val="22"/>
          <w:lang w:val="sk-SK"/>
        </w:rPr>
        <w:t xml:space="preserve"> V čase, keď mnoho mladých a</w:t>
      </w:r>
      <w:r w:rsidR="00264B31">
        <w:rPr>
          <w:rFonts w:ascii="Arial" w:hAnsi="Arial" w:cs="Arial"/>
          <w:i/>
          <w:color w:val="000000"/>
          <w:sz w:val="22"/>
          <w:szCs w:val="22"/>
          <w:lang w:val="sk-SK"/>
        </w:rPr>
        <w:t xml:space="preserve"> talentovaných </w:t>
      </w:r>
      <w:r w:rsidR="001E4E95" w:rsidRPr="005937F9">
        <w:rPr>
          <w:rFonts w:ascii="Arial" w:hAnsi="Arial" w:cs="Arial"/>
          <w:i/>
          <w:color w:val="000000"/>
          <w:sz w:val="22"/>
          <w:szCs w:val="22"/>
          <w:lang w:val="sk-SK"/>
        </w:rPr>
        <w:t xml:space="preserve"> ľudí </w:t>
      </w:r>
      <w:r w:rsidR="001E4E95" w:rsidRPr="005937F9">
        <w:rPr>
          <w:rFonts w:ascii="Arial" w:hAnsi="Arial" w:cs="Arial"/>
          <w:i/>
          <w:color w:val="000000"/>
          <w:sz w:val="22"/>
          <w:szCs w:val="22"/>
          <w:lang w:val="sk-SK"/>
        </w:rPr>
        <w:lastRenderedPageBreak/>
        <w:t>odchádza do zahraničia, považuje</w:t>
      </w:r>
      <w:r w:rsidR="0060422F" w:rsidRPr="005937F9">
        <w:rPr>
          <w:rFonts w:ascii="Arial" w:hAnsi="Arial" w:cs="Arial"/>
          <w:i/>
          <w:color w:val="000000"/>
          <w:sz w:val="22"/>
          <w:szCs w:val="22"/>
          <w:lang w:val="sk-SK"/>
        </w:rPr>
        <w:t>me za dôležité, aby sa odborná,</w:t>
      </w:r>
      <w:r w:rsidR="001E4E95" w:rsidRPr="005937F9">
        <w:rPr>
          <w:rFonts w:ascii="Arial" w:hAnsi="Arial" w:cs="Arial"/>
          <w:i/>
          <w:color w:val="000000"/>
          <w:sz w:val="22"/>
          <w:szCs w:val="22"/>
          <w:lang w:val="sk-SK"/>
        </w:rPr>
        <w:t xml:space="preserve"> aj široká verejnosť </w:t>
      </w:r>
      <w:r w:rsidR="0060422F" w:rsidRPr="005937F9">
        <w:rPr>
          <w:rFonts w:ascii="Arial" w:hAnsi="Arial" w:cs="Arial"/>
          <w:i/>
          <w:color w:val="000000"/>
          <w:sz w:val="22"/>
          <w:szCs w:val="22"/>
          <w:lang w:val="sk-SK"/>
        </w:rPr>
        <w:t xml:space="preserve">na Slovensku </w:t>
      </w:r>
      <w:r w:rsidR="001E4E95" w:rsidRPr="005937F9">
        <w:rPr>
          <w:rFonts w:ascii="Arial" w:hAnsi="Arial" w:cs="Arial"/>
          <w:i/>
          <w:color w:val="000000"/>
          <w:sz w:val="22"/>
          <w:szCs w:val="22"/>
          <w:lang w:val="sk-SK"/>
        </w:rPr>
        <w:t>dozvedala o študentoch a</w:t>
      </w:r>
      <w:r w:rsidR="0060422F" w:rsidRPr="005937F9">
        <w:rPr>
          <w:rFonts w:ascii="Arial" w:hAnsi="Arial" w:cs="Arial"/>
          <w:i/>
          <w:color w:val="000000"/>
          <w:sz w:val="22"/>
          <w:szCs w:val="22"/>
          <w:lang w:val="sk-SK"/>
        </w:rPr>
        <w:t> </w:t>
      </w:r>
      <w:r w:rsidR="001E4E95" w:rsidRPr="005937F9">
        <w:rPr>
          <w:rFonts w:ascii="Arial" w:hAnsi="Arial" w:cs="Arial"/>
          <w:i/>
          <w:color w:val="000000"/>
          <w:sz w:val="22"/>
          <w:szCs w:val="22"/>
          <w:lang w:val="sk-SK"/>
        </w:rPr>
        <w:t>vedcoch</w:t>
      </w:r>
      <w:r w:rsidR="0060422F" w:rsidRPr="005937F9">
        <w:rPr>
          <w:rFonts w:ascii="Arial" w:hAnsi="Arial" w:cs="Arial"/>
          <w:i/>
          <w:color w:val="000000"/>
          <w:sz w:val="22"/>
          <w:szCs w:val="22"/>
          <w:lang w:val="sk-SK"/>
        </w:rPr>
        <w:t xml:space="preserve">, ktorí </w:t>
      </w:r>
      <w:r w:rsidR="00264B31">
        <w:rPr>
          <w:rFonts w:ascii="Arial" w:hAnsi="Arial" w:cs="Arial"/>
          <w:i/>
          <w:color w:val="000000"/>
          <w:sz w:val="22"/>
          <w:szCs w:val="22"/>
          <w:lang w:val="sk-SK"/>
        </w:rPr>
        <w:t>pracujú na Slovensku, uznávajú morálne hodnoty, neboja sa pýtať</w:t>
      </w:r>
      <w:r w:rsidR="007F793B">
        <w:rPr>
          <w:rFonts w:ascii="Arial" w:hAnsi="Arial" w:cs="Arial"/>
          <w:i/>
          <w:color w:val="000000"/>
          <w:sz w:val="22"/>
          <w:szCs w:val="22"/>
          <w:lang w:val="sk-SK"/>
        </w:rPr>
        <w:t xml:space="preserve"> a </w:t>
      </w:r>
      <w:r w:rsidR="00264B31">
        <w:rPr>
          <w:rFonts w:ascii="Arial" w:hAnsi="Arial" w:cs="Arial"/>
          <w:i/>
          <w:color w:val="000000"/>
          <w:sz w:val="22"/>
          <w:szCs w:val="22"/>
          <w:lang w:val="sk-SK"/>
        </w:rPr>
        <w:t> preukazovať odvahu</w:t>
      </w:r>
      <w:r w:rsidR="007F793B">
        <w:rPr>
          <w:rFonts w:ascii="Arial" w:hAnsi="Arial" w:cs="Arial"/>
          <w:i/>
          <w:color w:val="000000"/>
          <w:sz w:val="22"/>
          <w:szCs w:val="22"/>
          <w:lang w:val="sk-SK"/>
        </w:rPr>
        <w:t>,</w:t>
      </w:r>
      <w:r w:rsidR="00264B31">
        <w:rPr>
          <w:rFonts w:ascii="Arial" w:hAnsi="Arial" w:cs="Arial"/>
          <w:i/>
          <w:color w:val="000000"/>
          <w:sz w:val="22"/>
          <w:szCs w:val="22"/>
          <w:lang w:val="sk-SK"/>
        </w:rPr>
        <w:t xml:space="preserve"> čím potvrzujú, že</w:t>
      </w:r>
      <w:r w:rsidR="007F793B">
        <w:rPr>
          <w:rFonts w:ascii="Arial" w:hAnsi="Arial" w:cs="Arial"/>
          <w:i/>
          <w:color w:val="000000"/>
          <w:sz w:val="22"/>
          <w:szCs w:val="22"/>
          <w:lang w:val="sk-SK"/>
        </w:rPr>
        <w:t xml:space="preserve"> vďaka nim má Slove</w:t>
      </w:r>
      <w:r w:rsidR="009D207C">
        <w:rPr>
          <w:rFonts w:ascii="Arial" w:hAnsi="Arial" w:cs="Arial"/>
          <w:i/>
          <w:color w:val="000000"/>
          <w:sz w:val="22"/>
          <w:szCs w:val="22"/>
          <w:lang w:val="sk-SK"/>
        </w:rPr>
        <w:t>ns</w:t>
      </w:r>
      <w:r w:rsidR="007F793B">
        <w:rPr>
          <w:rFonts w:ascii="Arial" w:hAnsi="Arial" w:cs="Arial"/>
          <w:i/>
          <w:color w:val="000000"/>
          <w:sz w:val="22"/>
          <w:szCs w:val="22"/>
          <w:lang w:val="sk-SK"/>
        </w:rPr>
        <w:t>ko nádej.</w:t>
      </w:r>
      <w:r w:rsidR="0060422F" w:rsidRPr="005937F9">
        <w:rPr>
          <w:rFonts w:ascii="Arial" w:hAnsi="Arial" w:cs="Arial"/>
          <w:i/>
          <w:color w:val="000000"/>
          <w:sz w:val="22"/>
          <w:szCs w:val="22"/>
          <w:lang w:val="sk-SK"/>
        </w:rPr>
        <w:t>.</w:t>
      </w:r>
      <w:r w:rsidRPr="005937F9">
        <w:rPr>
          <w:rFonts w:ascii="Arial" w:hAnsi="Arial" w:cs="Arial"/>
          <w:i/>
          <w:color w:val="000000"/>
          <w:sz w:val="22"/>
          <w:szCs w:val="22"/>
          <w:lang w:val="sk-SK"/>
        </w:rPr>
        <w:t xml:space="preserve">“  </w:t>
      </w:r>
      <w:r w:rsidRPr="005937F9">
        <w:rPr>
          <w:rFonts w:ascii="Arial" w:hAnsi="Arial" w:cs="Arial"/>
          <w:color w:val="000000"/>
          <w:sz w:val="22"/>
          <w:szCs w:val="22"/>
          <w:lang w:val="sk-SK"/>
        </w:rPr>
        <w:t>povedala Magdaléna Dobišová, generálna riaditeľka Skanska SK a.s.</w:t>
      </w:r>
      <w:r w:rsidRPr="005937F9">
        <w:rPr>
          <w:rFonts w:ascii="Arial" w:hAnsi="Arial" w:cs="Arial"/>
          <w:sz w:val="22"/>
          <w:szCs w:val="22"/>
          <w:lang w:val="sk-SK"/>
        </w:rPr>
        <w:t>.</w:t>
      </w:r>
    </w:p>
    <w:p w:rsidR="003617C3" w:rsidRDefault="003617C3" w:rsidP="003617C3">
      <w:pPr>
        <w:spacing w:line="276" w:lineRule="auto"/>
        <w:rPr>
          <w:rFonts w:ascii="Arial" w:hAnsi="Arial" w:cs="Arial"/>
          <w:sz w:val="22"/>
          <w:szCs w:val="22"/>
          <w:highlight w:val="yellow"/>
          <w:lang w:val="sk-SK"/>
        </w:rPr>
      </w:pPr>
    </w:p>
    <w:p w:rsidR="005937F9" w:rsidRPr="005937F9" w:rsidRDefault="005937F9" w:rsidP="003617C3">
      <w:pPr>
        <w:spacing w:line="276" w:lineRule="auto"/>
        <w:rPr>
          <w:rFonts w:ascii="Arial" w:hAnsi="Arial" w:cs="Arial"/>
          <w:sz w:val="22"/>
          <w:szCs w:val="22"/>
          <w:highlight w:val="yellow"/>
          <w:lang w:val="sk-SK"/>
        </w:rPr>
      </w:pPr>
    </w:p>
    <w:p w:rsidR="003617C3" w:rsidRPr="005937F9" w:rsidRDefault="003617C3" w:rsidP="003617C3">
      <w:pPr>
        <w:rPr>
          <w:rFonts w:ascii="Arial" w:hAnsi="Arial" w:cs="Arial"/>
          <w:b/>
          <w:sz w:val="22"/>
          <w:szCs w:val="22"/>
          <w:lang w:val="sk-SK"/>
        </w:rPr>
      </w:pPr>
      <w:r w:rsidRPr="005937F9">
        <w:rPr>
          <w:rFonts w:ascii="Arial" w:hAnsi="Arial" w:cs="Arial"/>
          <w:b/>
          <w:sz w:val="22"/>
          <w:szCs w:val="22"/>
          <w:lang w:val="sk-SK"/>
        </w:rPr>
        <w:t>Absolútnym víťazom t.j. TOP Študentskou osob</w:t>
      </w:r>
      <w:r w:rsidR="00051206" w:rsidRPr="005937F9">
        <w:rPr>
          <w:rFonts w:ascii="Arial" w:hAnsi="Arial" w:cs="Arial"/>
          <w:b/>
          <w:sz w:val="22"/>
          <w:szCs w:val="22"/>
          <w:lang w:val="sk-SK"/>
        </w:rPr>
        <w:t>nosťou Slovenska akad. roku 2015/2016</w:t>
      </w:r>
      <w:r w:rsidRPr="005937F9">
        <w:rPr>
          <w:rFonts w:ascii="Arial" w:hAnsi="Arial" w:cs="Arial"/>
          <w:b/>
          <w:sz w:val="22"/>
          <w:szCs w:val="22"/>
          <w:lang w:val="sk-SK"/>
        </w:rPr>
        <w:t xml:space="preserve"> je :</w:t>
      </w:r>
    </w:p>
    <w:p w:rsidR="003617C3" w:rsidRPr="005937F9" w:rsidRDefault="003617C3" w:rsidP="003617C3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3617C3" w:rsidRPr="005937F9" w:rsidRDefault="005937F9" w:rsidP="003617C3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5937F9">
        <w:rPr>
          <w:rFonts w:ascii="Arial" w:hAnsi="Arial" w:cs="Arial"/>
          <w:b/>
          <w:sz w:val="22"/>
          <w:szCs w:val="22"/>
          <w:lang w:val="sk-SK"/>
        </w:rPr>
        <w:t>Mgr. Veronika Némethová</w:t>
      </w:r>
    </w:p>
    <w:p w:rsidR="003617C3" w:rsidRPr="005937F9" w:rsidRDefault="003617C3" w:rsidP="003617C3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051206" w:rsidRPr="005937F9" w:rsidRDefault="00051206" w:rsidP="005937F9">
      <w:pPr>
        <w:pStyle w:val="Bezriadkovania"/>
        <w:spacing w:line="276" w:lineRule="auto"/>
        <w:rPr>
          <w:rFonts w:ascii="Arial" w:hAnsi="Arial" w:cs="Arial"/>
          <w:sz w:val="22"/>
          <w:szCs w:val="22"/>
          <w:lang w:val="sk-SK"/>
        </w:rPr>
      </w:pPr>
      <w:r w:rsidRPr="005937F9">
        <w:rPr>
          <w:rFonts w:ascii="Arial" w:hAnsi="Arial" w:cs="Arial"/>
          <w:sz w:val="22"/>
          <w:szCs w:val="22"/>
          <w:lang w:val="sk-SK"/>
        </w:rPr>
        <w:t xml:space="preserve">Veronika Némethová je absolventkou Prírodovedeckej fakulty Masarykovej Univerzity v Brne, odbor Molekulárna biológia a genetika. </w:t>
      </w:r>
      <w:r w:rsidR="00EC5CC0" w:rsidRPr="005937F9">
        <w:rPr>
          <w:rFonts w:ascii="Arial" w:hAnsi="Arial" w:cs="Arial"/>
          <w:sz w:val="22"/>
          <w:szCs w:val="22"/>
          <w:lang w:val="sk-SK"/>
        </w:rPr>
        <w:t xml:space="preserve">V roku 2011 </w:t>
      </w:r>
      <w:r w:rsidRPr="005937F9">
        <w:rPr>
          <w:rFonts w:ascii="Arial" w:hAnsi="Arial" w:cs="Arial"/>
          <w:sz w:val="22"/>
          <w:szCs w:val="22"/>
          <w:lang w:val="sk-SK"/>
        </w:rPr>
        <w:t>nastúpila na Hemato-onkologickú kliniku Univerzitnej nemocnice v Brne, na pracovnú pozíciu odborný pracovník v laboratór</w:t>
      </w:r>
      <w:r w:rsidR="00EC5CC0" w:rsidRPr="005937F9">
        <w:rPr>
          <w:rFonts w:ascii="Arial" w:hAnsi="Arial" w:cs="Arial"/>
          <w:sz w:val="22"/>
          <w:szCs w:val="22"/>
          <w:lang w:val="sk-SK"/>
        </w:rPr>
        <w:t>nych metódach a príprave liečiv</w:t>
      </w:r>
      <w:r w:rsidRPr="005937F9">
        <w:rPr>
          <w:rFonts w:ascii="Arial" w:hAnsi="Arial" w:cs="Arial"/>
          <w:sz w:val="22"/>
          <w:szCs w:val="22"/>
          <w:lang w:val="sk-SK"/>
        </w:rPr>
        <w:t xml:space="preserve">. </w:t>
      </w:r>
      <w:r w:rsidR="00EC5CC0" w:rsidRPr="005937F9">
        <w:rPr>
          <w:rFonts w:ascii="Arial" w:hAnsi="Arial" w:cs="Arial"/>
          <w:bCs/>
          <w:sz w:val="22"/>
          <w:szCs w:val="22"/>
          <w:lang w:val="sk-SK"/>
        </w:rPr>
        <w:t>Základným motívom práce Mgr. Veroniky Némethovej je reálne prispieť k liečbe špecifických nádorových ochorení. Novosť jej prístupu spočíva v nájdení princípu pre vývoj vysoko selektívnych chemoterapeutík, ktoré pôsobia výlučne v nádorových bunkách bez negatívneho vplyvu na zdravé tkanivo. Na túto snahu nadväzuje vývoj liekových nosičov na báze prírodných polymérov pre dopravenie liečiv k cieleným nádorovým bunkám.</w:t>
      </w:r>
    </w:p>
    <w:p w:rsidR="00051206" w:rsidRPr="005937F9" w:rsidRDefault="00051206" w:rsidP="005937F9">
      <w:pPr>
        <w:pStyle w:val="Normlnywebov"/>
        <w:spacing w:before="0" w:beforeAutospacing="0" w:after="0" w:afterAutospacing="0" w:line="276" w:lineRule="auto"/>
        <w:rPr>
          <w:lang w:val="sk-SK"/>
        </w:rPr>
      </w:pPr>
      <w:r w:rsidRPr="005937F9">
        <w:rPr>
          <w:color w:val="000000"/>
          <w:lang w:val="sk-SK"/>
        </w:rPr>
        <w:t> </w:t>
      </w:r>
    </w:p>
    <w:p w:rsidR="003617C3" w:rsidRPr="005937F9" w:rsidRDefault="00EC5CC0" w:rsidP="005937F9">
      <w:pPr>
        <w:pStyle w:val="perex"/>
        <w:tabs>
          <w:tab w:val="clear" w:pos="397"/>
          <w:tab w:val="left" w:pos="0"/>
        </w:tabs>
        <w:spacing w:line="276" w:lineRule="auto"/>
        <w:ind w:right="-1"/>
        <w:rPr>
          <w:rFonts w:ascii="Arial" w:hAnsi="Arial" w:cs="Arial"/>
          <w:sz w:val="22"/>
          <w:szCs w:val="22"/>
          <w:lang w:val="sk-SK"/>
        </w:rPr>
      </w:pPr>
      <w:r w:rsidRPr="005937F9">
        <w:rPr>
          <w:rFonts w:ascii="Arial" w:hAnsi="Arial" w:cs="Arial"/>
          <w:sz w:val="22"/>
          <w:szCs w:val="22"/>
          <w:lang w:val="sk-SK"/>
        </w:rPr>
        <w:t xml:space="preserve">Na Ústave polymérov SAV, Oddelenie pre výskum biomateriálov, pôsobí od roku 2014 ako interný doktorand a mladý vedecký pracovník, kde oblasť jej vedeckého záujmu unikátne premosťuje odbory hemato-onkológie a polymérnej chémie pre potreby biomedicíny. Vývoj a syntéza inovatívnych systémov pre protinádorovú liečbu, nanomedicína, charakterizácia materiálov pre medicínske účely a ich testovanie in vitro a in vivo predstavujú oblasti, v ktorých nominovaná dosiahla významné výsledky a publikačné výstupy. Napriek tomu, že jej pôvodná alma mater je diametrálne odlišná od materiálových vied, počas krátkeho obdobia sa etablovala do nových tém a vedeckých oblastí, pričom efektívne nasmerovala interdisciplinárne poňatie ňou riešených tém smerom k </w:t>
      </w:r>
      <w:r w:rsidR="005937F9" w:rsidRPr="005937F9">
        <w:rPr>
          <w:rFonts w:ascii="Arial" w:hAnsi="Arial" w:cs="Arial"/>
          <w:sz w:val="22"/>
          <w:szCs w:val="22"/>
          <w:lang w:val="sk-SK"/>
        </w:rPr>
        <w:t>aplikáciám</w:t>
      </w:r>
      <w:r w:rsidRPr="005937F9">
        <w:rPr>
          <w:rFonts w:ascii="Arial" w:hAnsi="Arial" w:cs="Arial"/>
          <w:sz w:val="22"/>
          <w:szCs w:val="22"/>
          <w:lang w:val="sk-SK"/>
        </w:rPr>
        <w:t xml:space="preserve"> do klinickej praxe.</w:t>
      </w:r>
    </w:p>
    <w:p w:rsidR="005937F9" w:rsidRPr="005937F9" w:rsidRDefault="005937F9" w:rsidP="003617C3">
      <w:pPr>
        <w:pStyle w:val="perex"/>
        <w:tabs>
          <w:tab w:val="clear" w:pos="397"/>
          <w:tab w:val="left" w:pos="0"/>
        </w:tabs>
        <w:spacing w:line="276" w:lineRule="auto"/>
        <w:ind w:right="-1"/>
        <w:rPr>
          <w:rFonts w:ascii="Arial" w:hAnsi="Arial" w:cs="Arial"/>
          <w:sz w:val="22"/>
          <w:szCs w:val="22"/>
          <w:lang w:val="sk-SK"/>
        </w:rPr>
      </w:pPr>
    </w:p>
    <w:p w:rsidR="005937F9" w:rsidRPr="005937F9" w:rsidRDefault="005937F9" w:rsidP="003617C3">
      <w:pPr>
        <w:pStyle w:val="perex"/>
        <w:tabs>
          <w:tab w:val="clear" w:pos="397"/>
          <w:tab w:val="left" w:pos="0"/>
        </w:tabs>
        <w:spacing w:line="276" w:lineRule="auto"/>
        <w:ind w:right="-1"/>
        <w:rPr>
          <w:rStyle w:val="s1"/>
          <w:rFonts w:ascii="Arial" w:hAnsi="Arial" w:cs="Arial"/>
          <w:b/>
          <w:sz w:val="22"/>
          <w:szCs w:val="22"/>
          <w:lang w:val="sk-SK"/>
        </w:rPr>
      </w:pPr>
    </w:p>
    <w:p w:rsidR="003617C3" w:rsidRPr="008F4298" w:rsidRDefault="00D4761C" w:rsidP="003617C3">
      <w:pPr>
        <w:pStyle w:val="perex"/>
        <w:tabs>
          <w:tab w:val="clear" w:pos="397"/>
          <w:tab w:val="left" w:pos="0"/>
        </w:tabs>
        <w:spacing w:line="276" w:lineRule="auto"/>
        <w:ind w:right="-1"/>
        <w:rPr>
          <w:rFonts w:ascii="Arial" w:hAnsi="Arial" w:cs="Times New Roman"/>
          <w:noProof/>
          <w:color w:val="auto"/>
          <w:szCs w:val="20"/>
          <w:lang w:val="sk-SK"/>
        </w:rPr>
      </w:pPr>
      <w:r>
        <w:rPr>
          <w:rStyle w:val="s1"/>
          <w:rFonts w:ascii="Arial" w:hAnsi="Arial" w:cs="Arial"/>
          <w:b/>
          <w:sz w:val="22"/>
          <w:szCs w:val="22"/>
          <w:lang w:val="sk-SK"/>
        </w:rPr>
        <w:t xml:space="preserve">Generálny partner </w:t>
      </w:r>
      <w:r w:rsidR="003617C3" w:rsidRPr="005937F9">
        <w:rPr>
          <w:rStyle w:val="s1"/>
          <w:rFonts w:ascii="Arial" w:hAnsi="Arial" w:cs="Arial"/>
          <w:b/>
          <w:sz w:val="22"/>
          <w:szCs w:val="22"/>
          <w:lang w:val="sk-SK"/>
        </w:rPr>
        <w:t>Skanska SK a.s.</w:t>
      </w:r>
      <w:r w:rsidR="003617C3" w:rsidRPr="005937F9">
        <w:rPr>
          <w:rStyle w:val="s1"/>
          <w:rFonts w:ascii="Arial" w:hAnsi="Arial" w:cs="Arial"/>
          <w:sz w:val="22"/>
          <w:szCs w:val="22"/>
          <w:lang w:val="sk-SK"/>
        </w:rPr>
        <w:t xml:space="preserve"> </w:t>
      </w:r>
      <w:r w:rsidR="00C24022">
        <w:rPr>
          <w:rStyle w:val="s1"/>
          <w:rFonts w:ascii="Arial" w:hAnsi="Arial" w:cs="Arial"/>
          <w:sz w:val="22"/>
          <w:szCs w:val="22"/>
          <w:lang w:val="sk-SK"/>
        </w:rPr>
        <w:t>–</w:t>
      </w:r>
      <w:r>
        <w:rPr>
          <w:rStyle w:val="s1"/>
          <w:rFonts w:ascii="Arial" w:hAnsi="Arial" w:cs="Arial"/>
          <w:sz w:val="22"/>
          <w:szCs w:val="22"/>
          <w:lang w:val="sk-SK"/>
        </w:rPr>
        <w:t xml:space="preserve"> stavebn</w:t>
      </w:r>
      <w:r w:rsidR="00C24022">
        <w:rPr>
          <w:rStyle w:val="s1"/>
          <w:rFonts w:ascii="Arial" w:hAnsi="Arial" w:cs="Arial"/>
          <w:sz w:val="22"/>
          <w:szCs w:val="22"/>
          <w:lang w:val="sk-SK"/>
        </w:rPr>
        <w:t xml:space="preserve">o - developerská spoločnosť </w:t>
      </w:r>
      <w:r w:rsidR="003617C3" w:rsidRPr="005937F9">
        <w:rPr>
          <w:rStyle w:val="s1"/>
          <w:rFonts w:ascii="Arial" w:hAnsi="Arial" w:cs="Arial"/>
          <w:sz w:val="22"/>
          <w:szCs w:val="22"/>
          <w:lang w:val="sk-SK"/>
        </w:rPr>
        <w:t xml:space="preserve">pôsobí na Slovensku prostredníctvom svojich </w:t>
      </w:r>
      <w:r w:rsidR="00C24022">
        <w:rPr>
          <w:rStyle w:val="s1"/>
          <w:rFonts w:ascii="Arial" w:hAnsi="Arial" w:cs="Arial"/>
          <w:sz w:val="22"/>
          <w:szCs w:val="22"/>
          <w:lang w:val="sk-SK"/>
        </w:rPr>
        <w:t xml:space="preserve">piatich </w:t>
      </w:r>
      <w:r w:rsidR="003617C3" w:rsidRPr="005937F9">
        <w:rPr>
          <w:rStyle w:val="s1"/>
          <w:rFonts w:ascii="Arial" w:hAnsi="Arial" w:cs="Arial"/>
          <w:sz w:val="22"/>
          <w:szCs w:val="22"/>
          <w:lang w:val="sk-SK"/>
        </w:rPr>
        <w:t xml:space="preserve"> závodov pokrývajúcich všetky segmenty stavebníctva. V Obchodnom registri SR je spoločnosť zapísaná od augusta 1994. Pod menom Skanska SK podniká od apríla 2010 po veľkej reštrukturalizácii a fúzii  šiestich spoločností Skanska, ktoré dovtedy pôsobili na Slovensku ako samostatné právnické subjekty. Skanska SK je súčasťou svetového koncernu Skanska so sídlom vo Švédsku. </w:t>
      </w:r>
      <w:r w:rsidR="003617C3" w:rsidRPr="005937F9">
        <w:rPr>
          <w:rFonts w:ascii="Arial" w:hAnsi="Arial" w:cs="Arial"/>
          <w:sz w:val="22"/>
          <w:szCs w:val="22"/>
          <w:lang w:val="sk-SK" w:eastAsia="cs-CZ"/>
        </w:rPr>
        <w:t xml:space="preserve">V roku </w:t>
      </w:r>
      <w:r w:rsidR="00D93AEA">
        <w:rPr>
          <w:rFonts w:ascii="Arial" w:hAnsi="Arial" w:cs="Arial"/>
          <w:sz w:val="22"/>
          <w:szCs w:val="22"/>
          <w:lang w:val="sk-SK" w:eastAsia="cs-CZ"/>
        </w:rPr>
        <w:t>201</w:t>
      </w:r>
      <w:r w:rsidR="00C24022">
        <w:rPr>
          <w:rFonts w:ascii="Arial" w:hAnsi="Arial" w:cs="Arial"/>
          <w:sz w:val="22"/>
          <w:szCs w:val="22"/>
          <w:lang w:val="sk-SK" w:eastAsia="cs-CZ"/>
        </w:rPr>
        <w:t>6</w:t>
      </w:r>
      <w:r w:rsidR="00C24022" w:rsidRPr="005937F9">
        <w:rPr>
          <w:rFonts w:ascii="Arial" w:hAnsi="Arial" w:cs="Arial"/>
          <w:sz w:val="22"/>
          <w:szCs w:val="22"/>
          <w:lang w:val="sk-SK" w:eastAsia="cs-CZ"/>
        </w:rPr>
        <w:t xml:space="preserve"> </w:t>
      </w:r>
      <w:r w:rsidR="00C24022">
        <w:rPr>
          <w:rFonts w:ascii="Arial" w:hAnsi="Arial" w:cs="Arial"/>
          <w:sz w:val="22"/>
          <w:szCs w:val="22"/>
          <w:lang w:val="sk-SK" w:eastAsia="cs-CZ"/>
        </w:rPr>
        <w:t xml:space="preserve">si </w:t>
      </w:r>
      <w:r w:rsidR="003617C3" w:rsidRPr="005937F9">
        <w:rPr>
          <w:rFonts w:ascii="Arial" w:hAnsi="Arial" w:cs="Arial"/>
          <w:sz w:val="22"/>
          <w:szCs w:val="22"/>
          <w:lang w:val="sk-SK" w:eastAsia="cs-CZ"/>
        </w:rPr>
        <w:t xml:space="preserve">Skanska celosvetovo </w:t>
      </w:r>
      <w:r w:rsidR="00C24022">
        <w:rPr>
          <w:rFonts w:ascii="Arial" w:hAnsi="Arial" w:cs="Arial"/>
          <w:sz w:val="22"/>
          <w:szCs w:val="22"/>
          <w:lang w:val="sk-SK" w:eastAsia="cs-CZ"/>
        </w:rPr>
        <w:t xml:space="preserve">píše svoj  129 rok pôsobenia </w:t>
      </w:r>
      <w:r w:rsidR="003617C3" w:rsidRPr="005937F9">
        <w:rPr>
          <w:rFonts w:ascii="Arial" w:hAnsi="Arial" w:cs="Arial"/>
          <w:sz w:val="22"/>
          <w:szCs w:val="22"/>
          <w:lang w:val="sk-SK" w:eastAsia="cs-CZ"/>
        </w:rPr>
        <w:t xml:space="preserve"> na stavebných </w:t>
      </w:r>
      <w:r w:rsidR="003617C3" w:rsidRPr="008F4298">
        <w:rPr>
          <w:rFonts w:ascii="Arial" w:hAnsi="Arial" w:cs="Times New Roman"/>
          <w:noProof/>
          <w:color w:val="auto"/>
          <w:sz w:val="22"/>
          <w:szCs w:val="22"/>
          <w:lang w:val="sk-SK"/>
        </w:rPr>
        <w:t>trhoch.</w:t>
      </w:r>
    </w:p>
    <w:p w:rsidR="003617C3" w:rsidRPr="005937F9" w:rsidRDefault="003617C3" w:rsidP="003617C3">
      <w:pPr>
        <w:pStyle w:val="perex"/>
        <w:tabs>
          <w:tab w:val="clear" w:pos="397"/>
          <w:tab w:val="left" w:pos="0"/>
        </w:tabs>
        <w:spacing w:line="276" w:lineRule="auto"/>
        <w:ind w:right="-1"/>
        <w:rPr>
          <w:rFonts w:ascii="Arial" w:hAnsi="Arial" w:cs="Arial"/>
          <w:sz w:val="22"/>
          <w:szCs w:val="22"/>
          <w:lang w:val="sk-SK"/>
        </w:rPr>
      </w:pPr>
    </w:p>
    <w:p w:rsidR="00051206" w:rsidRDefault="00C24022" w:rsidP="003617C3">
      <w:pPr>
        <w:spacing w:line="276" w:lineRule="auto"/>
        <w:rPr>
          <w:rStyle w:val="s1"/>
          <w:rFonts w:ascii="Arial" w:hAnsi="Arial" w:cs="Arial"/>
          <w:sz w:val="22"/>
          <w:szCs w:val="22"/>
          <w:lang w:val="sk-SK"/>
        </w:rPr>
      </w:pPr>
      <w:r>
        <w:rPr>
          <w:rStyle w:val="s1"/>
          <w:rFonts w:ascii="Arial" w:hAnsi="Arial" w:cs="Arial"/>
          <w:b/>
          <w:sz w:val="22"/>
          <w:szCs w:val="22"/>
          <w:lang w:val="sk-SK"/>
        </w:rPr>
        <w:t xml:space="preserve">Organizátor </w:t>
      </w:r>
      <w:r w:rsidR="003617C3" w:rsidRPr="005937F9">
        <w:rPr>
          <w:rStyle w:val="s1"/>
          <w:rFonts w:ascii="Arial" w:hAnsi="Arial" w:cs="Arial"/>
          <w:b/>
          <w:sz w:val="22"/>
          <w:szCs w:val="22"/>
          <w:lang w:val="sk-SK"/>
        </w:rPr>
        <w:t>Junior Chamber International – Slovakia</w:t>
      </w:r>
      <w:r w:rsidR="003617C3" w:rsidRPr="005937F9">
        <w:rPr>
          <w:rStyle w:val="s1"/>
          <w:rFonts w:ascii="Arial" w:hAnsi="Arial" w:cs="Arial"/>
          <w:sz w:val="22"/>
          <w:szCs w:val="22"/>
          <w:lang w:val="sk-SK"/>
        </w:rPr>
        <w:t xml:space="preserve"> je partnerskou organizáciou Junior Chamber International – jednej z najväčších organizácií na svete združujúcich mladých lídrov v jednotlivých krajinách. Svetová organizácia má 200 000 členov v 120 krajinách sveta. JCI - Slovakia organizuje rôzne aktivity pre študentov stredných a vysokých škôl a mladých podnikateľov na Slovensku.</w:t>
      </w:r>
    </w:p>
    <w:p w:rsidR="009D207C" w:rsidRPr="005937F9" w:rsidRDefault="009D207C" w:rsidP="003617C3">
      <w:pPr>
        <w:spacing w:line="276" w:lineRule="auto"/>
        <w:rPr>
          <w:rStyle w:val="s1"/>
          <w:rFonts w:ascii="Arial" w:hAnsi="Arial" w:cs="Arial"/>
          <w:sz w:val="22"/>
          <w:szCs w:val="22"/>
          <w:lang w:val="sk-SK"/>
        </w:rPr>
      </w:pPr>
    </w:p>
    <w:p w:rsidR="003617C3" w:rsidRPr="005937F9" w:rsidRDefault="003617C3" w:rsidP="003617C3">
      <w:pPr>
        <w:spacing w:line="276" w:lineRule="auto"/>
        <w:rPr>
          <w:rFonts w:ascii="Arial" w:hAnsi="Arial" w:cs="Arial"/>
          <w:b/>
          <w:sz w:val="22"/>
          <w:szCs w:val="22"/>
          <w:lang w:val="sk-SK"/>
        </w:rPr>
      </w:pPr>
      <w:r w:rsidRPr="005937F9">
        <w:rPr>
          <w:rFonts w:ascii="Arial" w:hAnsi="Arial" w:cs="Arial"/>
          <w:b/>
          <w:sz w:val="22"/>
          <w:szCs w:val="22"/>
          <w:lang w:val="sk-SK"/>
        </w:rPr>
        <w:t xml:space="preserve">Víťazi všetkých </w:t>
      </w:r>
      <w:r w:rsidR="00FC1E39" w:rsidRPr="005937F9">
        <w:rPr>
          <w:rFonts w:ascii="Arial" w:hAnsi="Arial" w:cs="Arial"/>
          <w:b/>
          <w:sz w:val="22"/>
          <w:szCs w:val="22"/>
          <w:lang w:val="sk-SK"/>
        </w:rPr>
        <w:t>dvanástich</w:t>
      </w:r>
      <w:r w:rsidRPr="005937F9">
        <w:rPr>
          <w:rFonts w:ascii="Arial" w:hAnsi="Arial" w:cs="Arial"/>
          <w:b/>
          <w:sz w:val="22"/>
          <w:szCs w:val="22"/>
          <w:lang w:val="sk-SK"/>
        </w:rPr>
        <w:t xml:space="preserve"> kategórií</w:t>
      </w:r>
      <w:r w:rsidR="00FC1E39" w:rsidRPr="005937F9">
        <w:rPr>
          <w:rFonts w:ascii="Arial" w:hAnsi="Arial" w:cs="Arial"/>
          <w:b/>
          <w:sz w:val="22"/>
          <w:szCs w:val="22"/>
          <w:lang w:val="sk-SK"/>
        </w:rPr>
        <w:t xml:space="preserve"> v roku 2016</w:t>
      </w:r>
      <w:r w:rsidRPr="005937F9">
        <w:rPr>
          <w:rFonts w:ascii="Arial" w:hAnsi="Arial" w:cs="Arial"/>
          <w:b/>
          <w:sz w:val="22"/>
          <w:szCs w:val="22"/>
          <w:lang w:val="sk-SK"/>
        </w:rPr>
        <w:t>:</w:t>
      </w:r>
    </w:p>
    <w:p w:rsidR="00FC1E39" w:rsidRPr="005937F9" w:rsidRDefault="00FC1E39" w:rsidP="003617C3">
      <w:pPr>
        <w:spacing w:line="276" w:lineRule="auto"/>
        <w:rPr>
          <w:rFonts w:ascii="Arial" w:hAnsi="Arial" w:cs="Arial"/>
          <w:b/>
          <w:sz w:val="22"/>
          <w:szCs w:val="22"/>
          <w:lang w:val="sk-SK"/>
        </w:rPr>
      </w:pPr>
    </w:p>
    <w:p w:rsidR="00FC1E39" w:rsidRPr="005937F9" w:rsidRDefault="00FC1E39" w:rsidP="00FC1E39">
      <w:pPr>
        <w:rPr>
          <w:rFonts w:ascii="Arial" w:hAnsi="Arial" w:cs="Arial"/>
          <w:b/>
          <w:sz w:val="22"/>
          <w:szCs w:val="22"/>
          <w:lang w:val="sk-SK"/>
        </w:rPr>
      </w:pPr>
      <w:r w:rsidRPr="005937F9">
        <w:rPr>
          <w:rFonts w:ascii="Arial" w:hAnsi="Arial" w:cs="Arial"/>
          <w:b/>
          <w:sz w:val="22"/>
          <w:szCs w:val="22"/>
          <w:lang w:val="sk-SK"/>
        </w:rPr>
        <w:t>1. Elektrotechnika, priemyselné technológie</w:t>
      </w:r>
    </w:p>
    <w:p w:rsidR="00FC1E39" w:rsidRPr="005937F9" w:rsidRDefault="00FC1E39" w:rsidP="00FC1E39">
      <w:pPr>
        <w:rPr>
          <w:rFonts w:ascii="Arial" w:hAnsi="Arial" w:cs="Arial"/>
          <w:sz w:val="22"/>
          <w:szCs w:val="22"/>
          <w:lang w:val="sk-SK"/>
        </w:rPr>
      </w:pPr>
      <w:r w:rsidRPr="005937F9">
        <w:rPr>
          <w:rFonts w:ascii="Arial" w:hAnsi="Arial" w:cs="Arial"/>
          <w:sz w:val="22"/>
          <w:szCs w:val="22"/>
          <w:lang w:val="sk-SK"/>
        </w:rPr>
        <w:t>Ing. Martin Kováč - Fakulta elektrotechniky a informatiky STU v Bratislave</w:t>
      </w:r>
    </w:p>
    <w:p w:rsidR="00FC1E39" w:rsidRPr="005937F9" w:rsidRDefault="00FC1E39" w:rsidP="00FC1E39">
      <w:pPr>
        <w:rPr>
          <w:rFonts w:ascii="Arial" w:hAnsi="Arial" w:cs="Arial"/>
          <w:sz w:val="22"/>
          <w:szCs w:val="22"/>
          <w:lang w:val="sk-SK"/>
        </w:rPr>
      </w:pPr>
    </w:p>
    <w:p w:rsidR="00FC1E39" w:rsidRPr="005937F9" w:rsidRDefault="00FC1E39" w:rsidP="00FC1E39">
      <w:pPr>
        <w:rPr>
          <w:rFonts w:ascii="Arial" w:hAnsi="Arial" w:cs="Arial"/>
          <w:b/>
          <w:sz w:val="22"/>
          <w:szCs w:val="22"/>
          <w:lang w:val="sk-SK"/>
        </w:rPr>
      </w:pPr>
      <w:r w:rsidRPr="005937F9">
        <w:rPr>
          <w:rFonts w:ascii="Arial" w:hAnsi="Arial" w:cs="Arial"/>
          <w:b/>
          <w:sz w:val="22"/>
          <w:szCs w:val="22"/>
          <w:lang w:val="sk-SK"/>
        </w:rPr>
        <w:t>2. Hutníctvo, strojárstvo, energetika</w:t>
      </w:r>
    </w:p>
    <w:p w:rsidR="00FC1E39" w:rsidRPr="005937F9" w:rsidRDefault="00FC1E39" w:rsidP="00FC1E39">
      <w:pPr>
        <w:rPr>
          <w:rFonts w:ascii="Arial" w:hAnsi="Arial" w:cs="Arial"/>
          <w:sz w:val="22"/>
          <w:szCs w:val="22"/>
          <w:lang w:val="sk-SK"/>
        </w:rPr>
      </w:pPr>
      <w:r w:rsidRPr="005937F9">
        <w:rPr>
          <w:rFonts w:ascii="Arial" w:hAnsi="Arial" w:cs="Arial"/>
          <w:sz w:val="22"/>
          <w:szCs w:val="22"/>
          <w:lang w:val="sk-SK"/>
        </w:rPr>
        <w:t>Ing. Martin Pollák - Fakulta výrobných technológií TU v Košiciach so sídlom v Prešove</w:t>
      </w:r>
    </w:p>
    <w:p w:rsidR="00FC1E39" w:rsidRPr="005937F9" w:rsidRDefault="00FC1E39" w:rsidP="00FC1E39">
      <w:pPr>
        <w:rPr>
          <w:rFonts w:ascii="Arial" w:hAnsi="Arial" w:cs="Arial"/>
          <w:sz w:val="22"/>
          <w:szCs w:val="22"/>
          <w:lang w:val="sk-SK"/>
        </w:rPr>
      </w:pPr>
    </w:p>
    <w:p w:rsidR="00FC1E39" w:rsidRPr="005937F9" w:rsidRDefault="00FC1E39" w:rsidP="00FC1E39">
      <w:pPr>
        <w:rPr>
          <w:rFonts w:ascii="Arial" w:hAnsi="Arial" w:cs="Arial"/>
          <w:b/>
          <w:sz w:val="22"/>
          <w:szCs w:val="22"/>
          <w:lang w:val="sk-SK"/>
        </w:rPr>
      </w:pPr>
      <w:r w:rsidRPr="005937F9">
        <w:rPr>
          <w:rFonts w:ascii="Arial" w:hAnsi="Arial" w:cs="Arial"/>
          <w:b/>
          <w:sz w:val="22"/>
          <w:szCs w:val="22"/>
          <w:lang w:val="sk-SK"/>
        </w:rPr>
        <w:t>3. Informatika, matematicko-fyzikálne vedy</w:t>
      </w:r>
    </w:p>
    <w:p w:rsidR="00FC1E39" w:rsidRPr="005937F9" w:rsidRDefault="00FC1E39" w:rsidP="00FC1E39">
      <w:pPr>
        <w:rPr>
          <w:rFonts w:ascii="Arial" w:hAnsi="Arial" w:cs="Arial"/>
          <w:sz w:val="22"/>
          <w:szCs w:val="22"/>
          <w:lang w:val="sk-SK"/>
        </w:rPr>
      </w:pPr>
      <w:r w:rsidRPr="005937F9">
        <w:rPr>
          <w:rFonts w:ascii="Arial" w:hAnsi="Arial" w:cs="Arial"/>
          <w:sz w:val="22"/>
          <w:szCs w:val="22"/>
          <w:lang w:val="sk-SK"/>
        </w:rPr>
        <w:t>Ing. Ivan Srba, PhD. - Fakulta informatiky a informačných technológií STU v Bratislave</w:t>
      </w:r>
    </w:p>
    <w:p w:rsidR="00FC1E39" w:rsidRPr="005937F9" w:rsidRDefault="00FC1E39" w:rsidP="00FC1E39">
      <w:pPr>
        <w:rPr>
          <w:rFonts w:ascii="Arial" w:hAnsi="Arial" w:cs="Arial"/>
          <w:sz w:val="22"/>
          <w:szCs w:val="22"/>
          <w:lang w:val="sk-SK"/>
        </w:rPr>
      </w:pPr>
    </w:p>
    <w:p w:rsidR="00FC1E39" w:rsidRPr="005937F9" w:rsidRDefault="00FC1E39" w:rsidP="00FC1E39">
      <w:pPr>
        <w:rPr>
          <w:rFonts w:ascii="Arial" w:hAnsi="Arial" w:cs="Arial"/>
          <w:b/>
          <w:sz w:val="22"/>
          <w:szCs w:val="22"/>
          <w:lang w:val="sk-SK"/>
        </w:rPr>
      </w:pPr>
      <w:r w:rsidRPr="005937F9">
        <w:rPr>
          <w:rFonts w:ascii="Arial" w:hAnsi="Arial" w:cs="Arial"/>
          <w:b/>
          <w:sz w:val="22"/>
          <w:szCs w:val="22"/>
          <w:lang w:val="sk-SK"/>
        </w:rPr>
        <w:t>4. Lekárske vedy, farmácia</w:t>
      </w:r>
    </w:p>
    <w:p w:rsidR="00FC1E39" w:rsidRPr="005937F9" w:rsidRDefault="00FC1E39" w:rsidP="00FC1E39">
      <w:pPr>
        <w:rPr>
          <w:rFonts w:ascii="Arial" w:hAnsi="Arial" w:cs="Arial"/>
          <w:sz w:val="22"/>
          <w:szCs w:val="22"/>
          <w:lang w:val="sk-SK"/>
        </w:rPr>
      </w:pPr>
      <w:r w:rsidRPr="005937F9">
        <w:rPr>
          <w:rFonts w:ascii="Arial" w:hAnsi="Arial" w:cs="Arial"/>
          <w:sz w:val="22"/>
          <w:szCs w:val="22"/>
          <w:lang w:val="sk-SK"/>
        </w:rPr>
        <w:t>Mgr. Petra Bullová, PhD. - Virologický ústav</w:t>
      </w:r>
      <w:r w:rsidR="00490C50">
        <w:rPr>
          <w:rFonts w:ascii="Arial" w:hAnsi="Arial" w:cs="Arial"/>
          <w:sz w:val="22"/>
          <w:szCs w:val="22"/>
          <w:lang w:val="sk-SK"/>
        </w:rPr>
        <w:t xml:space="preserve"> BMC</w:t>
      </w:r>
      <w:r w:rsidRPr="005937F9">
        <w:rPr>
          <w:rFonts w:ascii="Arial" w:hAnsi="Arial" w:cs="Arial"/>
          <w:sz w:val="22"/>
          <w:szCs w:val="22"/>
          <w:lang w:val="sk-SK"/>
        </w:rPr>
        <w:t xml:space="preserve"> SAV v Bratislave</w:t>
      </w:r>
    </w:p>
    <w:p w:rsidR="00FC1E39" w:rsidRPr="005937F9" w:rsidRDefault="00FC1E39" w:rsidP="00FC1E39">
      <w:pPr>
        <w:rPr>
          <w:rFonts w:ascii="Arial" w:hAnsi="Arial" w:cs="Arial"/>
          <w:sz w:val="22"/>
          <w:szCs w:val="22"/>
          <w:lang w:val="sk-SK"/>
        </w:rPr>
      </w:pPr>
    </w:p>
    <w:p w:rsidR="00FC1E39" w:rsidRPr="005937F9" w:rsidRDefault="00FC1E39" w:rsidP="00FC1E39">
      <w:pPr>
        <w:rPr>
          <w:rFonts w:ascii="Arial" w:hAnsi="Arial" w:cs="Arial"/>
          <w:b/>
          <w:sz w:val="22"/>
          <w:szCs w:val="22"/>
          <w:lang w:val="sk-SK"/>
        </w:rPr>
      </w:pPr>
      <w:r w:rsidRPr="005937F9">
        <w:rPr>
          <w:rFonts w:ascii="Arial" w:hAnsi="Arial" w:cs="Arial"/>
          <w:b/>
          <w:sz w:val="22"/>
          <w:szCs w:val="22"/>
          <w:lang w:val="sk-SK"/>
        </w:rPr>
        <w:t>5. Prírodné vedy, chémia</w:t>
      </w:r>
    </w:p>
    <w:p w:rsidR="00FC1E39" w:rsidRPr="005937F9" w:rsidRDefault="00FC1E39" w:rsidP="00FC1E39">
      <w:pPr>
        <w:rPr>
          <w:rFonts w:ascii="Arial" w:hAnsi="Arial" w:cs="Arial"/>
          <w:sz w:val="22"/>
          <w:szCs w:val="22"/>
          <w:lang w:val="sk-SK"/>
        </w:rPr>
      </w:pPr>
      <w:r w:rsidRPr="005937F9">
        <w:rPr>
          <w:rFonts w:ascii="Arial" w:hAnsi="Arial" w:cs="Arial"/>
          <w:sz w:val="22"/>
          <w:szCs w:val="22"/>
          <w:lang w:val="sk-SK"/>
        </w:rPr>
        <w:t>Mgr. Veronika Némethová - Ústav polymérov SAV</w:t>
      </w:r>
    </w:p>
    <w:p w:rsidR="00FC1E39" w:rsidRPr="005937F9" w:rsidRDefault="00FC1E39" w:rsidP="00FC1E39">
      <w:pPr>
        <w:rPr>
          <w:rFonts w:ascii="Arial" w:hAnsi="Arial" w:cs="Arial"/>
          <w:sz w:val="22"/>
          <w:szCs w:val="22"/>
          <w:lang w:val="sk-SK"/>
        </w:rPr>
      </w:pPr>
    </w:p>
    <w:p w:rsidR="00FC1E39" w:rsidRPr="005937F9" w:rsidRDefault="00FC1E39" w:rsidP="00FC1E39">
      <w:pPr>
        <w:rPr>
          <w:rFonts w:ascii="Arial" w:hAnsi="Arial" w:cs="Arial"/>
          <w:b/>
          <w:sz w:val="22"/>
          <w:szCs w:val="22"/>
          <w:lang w:val="sk-SK"/>
        </w:rPr>
      </w:pPr>
      <w:r w:rsidRPr="005937F9">
        <w:rPr>
          <w:rFonts w:ascii="Arial" w:hAnsi="Arial" w:cs="Arial"/>
          <w:b/>
          <w:sz w:val="22"/>
          <w:szCs w:val="22"/>
          <w:lang w:val="sk-SK"/>
        </w:rPr>
        <w:t>6. Stavebníctvo, architektúra</w:t>
      </w:r>
    </w:p>
    <w:p w:rsidR="00FC1E39" w:rsidRPr="005937F9" w:rsidRDefault="00FC1E39" w:rsidP="00FC1E39">
      <w:pPr>
        <w:rPr>
          <w:rFonts w:ascii="Arial" w:hAnsi="Arial" w:cs="Arial"/>
          <w:sz w:val="22"/>
          <w:szCs w:val="22"/>
          <w:lang w:val="sk-SK"/>
        </w:rPr>
      </w:pPr>
      <w:r w:rsidRPr="005937F9">
        <w:rPr>
          <w:rFonts w:ascii="Arial" w:hAnsi="Arial" w:cs="Arial"/>
          <w:sz w:val="22"/>
          <w:szCs w:val="22"/>
          <w:lang w:val="sk-SK"/>
        </w:rPr>
        <w:t>Ing. Veronika F</w:t>
      </w:r>
      <w:r w:rsidR="003F72C0" w:rsidRPr="005937F9">
        <w:rPr>
          <w:rFonts w:ascii="Arial" w:hAnsi="Arial" w:cs="Arial"/>
          <w:sz w:val="22"/>
          <w:szCs w:val="22"/>
          <w:lang w:val="sk-SK"/>
        </w:rPr>
        <w:t>ö</w:t>
      </w:r>
      <w:r w:rsidR="00051206" w:rsidRPr="005937F9">
        <w:rPr>
          <w:rFonts w:ascii="Arial" w:hAnsi="Arial" w:cs="Arial"/>
          <w:sz w:val="22"/>
          <w:szCs w:val="22"/>
          <w:lang w:val="sk-SK"/>
        </w:rPr>
        <w:t>ldváry, PhD.</w:t>
      </w:r>
      <w:r w:rsidRPr="005937F9">
        <w:rPr>
          <w:rFonts w:ascii="Arial" w:hAnsi="Arial" w:cs="Arial"/>
          <w:sz w:val="22"/>
          <w:szCs w:val="22"/>
          <w:lang w:val="sk-SK"/>
        </w:rPr>
        <w:t xml:space="preserve"> - Stavebná fakulta STU v Bratislave</w:t>
      </w:r>
    </w:p>
    <w:p w:rsidR="00FC1E39" w:rsidRPr="005937F9" w:rsidRDefault="00FC1E39" w:rsidP="00FC1E39">
      <w:pPr>
        <w:rPr>
          <w:rFonts w:ascii="Arial" w:hAnsi="Arial" w:cs="Arial"/>
          <w:sz w:val="22"/>
          <w:szCs w:val="22"/>
          <w:lang w:val="sk-SK"/>
        </w:rPr>
      </w:pPr>
    </w:p>
    <w:p w:rsidR="00FC1E39" w:rsidRPr="005937F9" w:rsidRDefault="00FC1E39" w:rsidP="00FC1E39">
      <w:pPr>
        <w:rPr>
          <w:rFonts w:ascii="Arial" w:hAnsi="Arial" w:cs="Arial"/>
          <w:b/>
          <w:sz w:val="22"/>
          <w:szCs w:val="22"/>
          <w:lang w:val="sk-SK"/>
        </w:rPr>
      </w:pPr>
      <w:r w:rsidRPr="005937F9">
        <w:rPr>
          <w:rFonts w:ascii="Arial" w:hAnsi="Arial" w:cs="Arial"/>
          <w:b/>
          <w:sz w:val="22"/>
          <w:szCs w:val="22"/>
          <w:lang w:val="sk-SK"/>
        </w:rPr>
        <w:t>7. Poľnohospodárstvo, lesníctvo, drevárstvo</w:t>
      </w:r>
    </w:p>
    <w:p w:rsidR="00FC1E39" w:rsidRPr="005937F9" w:rsidRDefault="00FC1E39" w:rsidP="00FC1E39">
      <w:pPr>
        <w:rPr>
          <w:rFonts w:ascii="Arial" w:hAnsi="Arial" w:cs="Arial"/>
          <w:sz w:val="22"/>
          <w:szCs w:val="22"/>
          <w:lang w:val="sk-SK"/>
        </w:rPr>
      </w:pPr>
      <w:r w:rsidRPr="005937F9">
        <w:rPr>
          <w:rFonts w:ascii="Arial" w:hAnsi="Arial" w:cs="Arial"/>
          <w:sz w:val="22"/>
          <w:szCs w:val="22"/>
          <w:lang w:val="sk-SK"/>
        </w:rPr>
        <w:t>Ing. Kristýna Kunderlíková, PhD. - Fakulta agrobiológie a potravinových zdrojov SPU v Nitre</w:t>
      </w:r>
    </w:p>
    <w:p w:rsidR="00FC1E39" w:rsidRPr="005937F9" w:rsidRDefault="00FC1E39" w:rsidP="00FC1E39">
      <w:pPr>
        <w:rPr>
          <w:rFonts w:ascii="Arial" w:hAnsi="Arial" w:cs="Arial"/>
          <w:sz w:val="22"/>
          <w:szCs w:val="22"/>
          <w:lang w:val="sk-SK"/>
        </w:rPr>
      </w:pPr>
    </w:p>
    <w:p w:rsidR="00FC1E39" w:rsidRPr="005937F9" w:rsidRDefault="00FC1E39" w:rsidP="00FC1E39">
      <w:pPr>
        <w:rPr>
          <w:rFonts w:ascii="Arial" w:hAnsi="Arial" w:cs="Arial"/>
          <w:b/>
          <w:sz w:val="22"/>
          <w:szCs w:val="22"/>
          <w:lang w:val="sk-SK"/>
        </w:rPr>
      </w:pPr>
      <w:r w:rsidRPr="005937F9">
        <w:rPr>
          <w:rFonts w:ascii="Arial" w:hAnsi="Arial" w:cs="Arial"/>
          <w:b/>
          <w:sz w:val="22"/>
          <w:szCs w:val="22"/>
          <w:lang w:val="sk-SK"/>
        </w:rPr>
        <w:t xml:space="preserve">8. Filozofia, </w:t>
      </w:r>
      <w:r w:rsidR="003C6271" w:rsidRPr="005937F9">
        <w:rPr>
          <w:rFonts w:ascii="Arial" w:hAnsi="Arial" w:cs="Arial"/>
          <w:b/>
          <w:sz w:val="22"/>
          <w:szCs w:val="22"/>
          <w:lang w:val="sk-SK"/>
        </w:rPr>
        <w:t>politológia</w:t>
      </w:r>
      <w:r w:rsidRPr="005937F9">
        <w:rPr>
          <w:rFonts w:ascii="Arial" w:hAnsi="Arial" w:cs="Arial"/>
          <w:b/>
          <w:sz w:val="22"/>
          <w:szCs w:val="22"/>
          <w:lang w:val="sk-SK"/>
        </w:rPr>
        <w:t>, sociológia, teológia</w:t>
      </w:r>
    </w:p>
    <w:p w:rsidR="00FC1E39" w:rsidRPr="005937F9" w:rsidRDefault="00FC1E39" w:rsidP="00FC1E39">
      <w:pPr>
        <w:rPr>
          <w:rFonts w:ascii="Arial" w:hAnsi="Arial" w:cs="Arial"/>
          <w:sz w:val="22"/>
          <w:szCs w:val="22"/>
          <w:lang w:val="sk-SK"/>
        </w:rPr>
      </w:pPr>
      <w:r w:rsidRPr="005937F9">
        <w:rPr>
          <w:rFonts w:ascii="Arial" w:hAnsi="Arial" w:cs="Arial"/>
          <w:sz w:val="22"/>
          <w:szCs w:val="22"/>
          <w:lang w:val="sk-SK"/>
        </w:rPr>
        <w:t>Mgr. Angelika Herucová - Historický ústav SAV v Bratislave</w:t>
      </w:r>
    </w:p>
    <w:p w:rsidR="00FC1E39" w:rsidRPr="005937F9" w:rsidRDefault="00FC1E39" w:rsidP="00FC1E39">
      <w:pPr>
        <w:rPr>
          <w:rFonts w:ascii="Arial" w:hAnsi="Arial" w:cs="Arial"/>
          <w:sz w:val="22"/>
          <w:szCs w:val="22"/>
          <w:lang w:val="sk-SK"/>
        </w:rPr>
      </w:pPr>
    </w:p>
    <w:p w:rsidR="00FC1E39" w:rsidRPr="005937F9" w:rsidRDefault="00FC1E39" w:rsidP="00FC1E39">
      <w:pPr>
        <w:rPr>
          <w:rFonts w:ascii="Arial" w:hAnsi="Arial" w:cs="Arial"/>
          <w:b/>
          <w:sz w:val="22"/>
          <w:szCs w:val="22"/>
          <w:lang w:val="sk-SK"/>
        </w:rPr>
      </w:pPr>
      <w:r w:rsidRPr="005937F9">
        <w:rPr>
          <w:rFonts w:ascii="Arial" w:hAnsi="Arial" w:cs="Arial"/>
          <w:b/>
          <w:sz w:val="22"/>
          <w:szCs w:val="22"/>
          <w:lang w:val="sk-SK"/>
        </w:rPr>
        <w:t>9. Právo</w:t>
      </w:r>
    </w:p>
    <w:p w:rsidR="00FC1E39" w:rsidRPr="005937F9" w:rsidRDefault="00FC1E39" w:rsidP="00FC1E39">
      <w:pPr>
        <w:rPr>
          <w:rFonts w:ascii="Arial" w:hAnsi="Arial" w:cs="Arial"/>
          <w:sz w:val="22"/>
          <w:szCs w:val="22"/>
          <w:lang w:val="sk-SK"/>
        </w:rPr>
      </w:pPr>
      <w:r w:rsidRPr="005937F9">
        <w:rPr>
          <w:rFonts w:ascii="Arial" w:hAnsi="Arial" w:cs="Arial"/>
          <w:sz w:val="22"/>
          <w:szCs w:val="22"/>
          <w:lang w:val="sk-SK"/>
        </w:rPr>
        <w:t xml:space="preserve">JUDr. František Bonk - </w:t>
      </w:r>
      <w:r w:rsidR="003C6271" w:rsidRPr="005937F9">
        <w:rPr>
          <w:rFonts w:ascii="Arial" w:hAnsi="Arial" w:cs="Arial"/>
          <w:sz w:val="22"/>
          <w:szCs w:val="22"/>
          <w:lang w:val="sk-SK"/>
        </w:rPr>
        <w:t>Právnická</w:t>
      </w:r>
      <w:r w:rsidRPr="005937F9">
        <w:rPr>
          <w:rFonts w:ascii="Arial" w:hAnsi="Arial" w:cs="Arial"/>
          <w:sz w:val="22"/>
          <w:szCs w:val="22"/>
          <w:lang w:val="sk-SK"/>
        </w:rPr>
        <w:t xml:space="preserve"> fakulta UPJŠ v Košiciach</w:t>
      </w:r>
    </w:p>
    <w:p w:rsidR="00FC1E39" w:rsidRPr="005937F9" w:rsidRDefault="00FC1E39" w:rsidP="00FC1E39">
      <w:pPr>
        <w:rPr>
          <w:rFonts w:ascii="Arial" w:hAnsi="Arial" w:cs="Arial"/>
          <w:sz w:val="22"/>
          <w:szCs w:val="22"/>
          <w:lang w:val="sk-SK"/>
        </w:rPr>
      </w:pPr>
    </w:p>
    <w:p w:rsidR="00FC1E39" w:rsidRPr="005937F9" w:rsidRDefault="00FC1E39" w:rsidP="00FC1E39">
      <w:pPr>
        <w:rPr>
          <w:rFonts w:ascii="Arial" w:hAnsi="Arial" w:cs="Arial"/>
          <w:sz w:val="22"/>
          <w:szCs w:val="22"/>
          <w:lang w:val="sk-SK"/>
        </w:rPr>
      </w:pPr>
      <w:r w:rsidRPr="005937F9">
        <w:rPr>
          <w:rFonts w:ascii="Arial" w:hAnsi="Arial" w:cs="Arial"/>
          <w:b/>
          <w:sz w:val="22"/>
          <w:szCs w:val="22"/>
          <w:lang w:val="sk-SK"/>
        </w:rPr>
        <w:t>10. Kultúra, umenie</w:t>
      </w:r>
    </w:p>
    <w:p w:rsidR="00FC1E39" w:rsidRPr="005937F9" w:rsidRDefault="00FC1E39" w:rsidP="00FC1E39">
      <w:pPr>
        <w:rPr>
          <w:rFonts w:ascii="Arial" w:hAnsi="Arial" w:cs="Arial"/>
          <w:sz w:val="22"/>
          <w:szCs w:val="22"/>
          <w:lang w:val="sk-SK"/>
        </w:rPr>
      </w:pPr>
      <w:r w:rsidRPr="005937F9">
        <w:rPr>
          <w:rFonts w:ascii="Arial" w:hAnsi="Arial" w:cs="Arial"/>
          <w:sz w:val="22"/>
          <w:szCs w:val="22"/>
          <w:lang w:val="sk-SK"/>
        </w:rPr>
        <w:t>Mgr. art. Stanislav Sabo - Fakulta architektúry STU v Bratislave</w:t>
      </w:r>
    </w:p>
    <w:p w:rsidR="00FC1E39" w:rsidRPr="005937F9" w:rsidRDefault="00FC1E39" w:rsidP="00FC1E39">
      <w:pPr>
        <w:rPr>
          <w:rFonts w:ascii="Arial" w:hAnsi="Arial" w:cs="Arial"/>
          <w:sz w:val="22"/>
          <w:szCs w:val="22"/>
          <w:lang w:val="sk-SK"/>
        </w:rPr>
      </w:pPr>
    </w:p>
    <w:p w:rsidR="00FC1E39" w:rsidRPr="005937F9" w:rsidRDefault="00FC1E39" w:rsidP="00FC1E39">
      <w:pPr>
        <w:rPr>
          <w:rFonts w:ascii="Arial" w:hAnsi="Arial" w:cs="Arial"/>
          <w:b/>
          <w:sz w:val="22"/>
          <w:szCs w:val="22"/>
          <w:lang w:val="sk-SK"/>
        </w:rPr>
      </w:pPr>
      <w:r w:rsidRPr="005937F9">
        <w:rPr>
          <w:rFonts w:ascii="Arial" w:hAnsi="Arial" w:cs="Arial"/>
          <w:b/>
          <w:sz w:val="22"/>
          <w:szCs w:val="22"/>
          <w:lang w:val="sk-SK"/>
        </w:rPr>
        <w:t>11. Ekonómia</w:t>
      </w:r>
    </w:p>
    <w:p w:rsidR="00FC1E39" w:rsidRPr="005937F9" w:rsidRDefault="00FC1E39" w:rsidP="00FC1E39">
      <w:pPr>
        <w:rPr>
          <w:rFonts w:ascii="Arial" w:hAnsi="Arial" w:cs="Arial"/>
          <w:sz w:val="22"/>
          <w:szCs w:val="22"/>
          <w:lang w:val="sk-SK"/>
        </w:rPr>
      </w:pPr>
      <w:r w:rsidRPr="005937F9">
        <w:rPr>
          <w:rFonts w:ascii="Arial" w:hAnsi="Arial" w:cs="Arial"/>
          <w:sz w:val="22"/>
          <w:szCs w:val="22"/>
          <w:lang w:val="sk-SK"/>
        </w:rPr>
        <w:t>Bc. Martin Nebesník - Národohospodárska fakulta EU v Bratislave</w:t>
      </w:r>
    </w:p>
    <w:p w:rsidR="00FC1E39" w:rsidRPr="005937F9" w:rsidRDefault="00FC1E39" w:rsidP="00FC1E39">
      <w:pPr>
        <w:rPr>
          <w:rFonts w:ascii="Arial" w:hAnsi="Arial" w:cs="Arial"/>
          <w:sz w:val="22"/>
          <w:szCs w:val="22"/>
          <w:lang w:val="sk-SK"/>
        </w:rPr>
      </w:pPr>
    </w:p>
    <w:p w:rsidR="00FC1E39" w:rsidRPr="005937F9" w:rsidRDefault="00FC1E39" w:rsidP="00FC1E39">
      <w:pPr>
        <w:rPr>
          <w:rFonts w:ascii="Arial" w:hAnsi="Arial" w:cs="Arial"/>
          <w:b/>
          <w:sz w:val="22"/>
          <w:szCs w:val="22"/>
          <w:lang w:val="sk-SK"/>
        </w:rPr>
      </w:pPr>
      <w:r w:rsidRPr="005937F9">
        <w:rPr>
          <w:rFonts w:ascii="Arial" w:hAnsi="Arial" w:cs="Arial"/>
          <w:b/>
          <w:sz w:val="22"/>
          <w:szCs w:val="22"/>
          <w:lang w:val="sk-SK"/>
        </w:rPr>
        <w:t>12. Šport</w:t>
      </w:r>
    </w:p>
    <w:p w:rsidR="00591284" w:rsidRPr="005937F9" w:rsidRDefault="00FC1E39" w:rsidP="00FC1E39">
      <w:pPr>
        <w:pStyle w:val="Hlavika"/>
        <w:pBdr>
          <w:bottom w:val="single" w:sz="12" w:space="1" w:color="auto"/>
        </w:pBdr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  <w:lang w:val="sk-SK"/>
        </w:rPr>
      </w:pPr>
      <w:r w:rsidRPr="005937F9">
        <w:rPr>
          <w:rFonts w:ascii="Arial" w:hAnsi="Arial" w:cs="Arial"/>
          <w:sz w:val="22"/>
          <w:szCs w:val="22"/>
          <w:lang w:val="sk-SK"/>
        </w:rPr>
        <w:t>Michaela Balcová - Fakulta hospodárskej informatiky EU v Bratislave</w:t>
      </w:r>
    </w:p>
    <w:p w:rsidR="00FC1E39" w:rsidRPr="005937F9" w:rsidRDefault="00FC1E39" w:rsidP="00FC1E39">
      <w:pPr>
        <w:pStyle w:val="Hlavika"/>
        <w:pBdr>
          <w:bottom w:val="single" w:sz="12" w:space="1" w:color="auto"/>
        </w:pBdr>
        <w:tabs>
          <w:tab w:val="clear" w:pos="4536"/>
          <w:tab w:val="clear" w:pos="9072"/>
        </w:tabs>
        <w:spacing w:line="360" w:lineRule="auto"/>
        <w:rPr>
          <w:lang w:val="sk-SK"/>
        </w:rPr>
      </w:pPr>
    </w:p>
    <w:p w:rsidR="00FC1E39" w:rsidRPr="005937F9" w:rsidRDefault="00FC1E39" w:rsidP="00FC1E39">
      <w:pPr>
        <w:pStyle w:val="Hlavika"/>
        <w:pBdr>
          <w:bottom w:val="single" w:sz="12" w:space="1" w:color="auto"/>
        </w:pBdr>
        <w:tabs>
          <w:tab w:val="clear" w:pos="4536"/>
          <w:tab w:val="clear" w:pos="9072"/>
        </w:tabs>
        <w:spacing w:line="360" w:lineRule="auto"/>
        <w:rPr>
          <w:rFonts w:ascii="Arial" w:hAnsi="Arial" w:cs="Arial"/>
          <w:szCs w:val="24"/>
          <w:lang w:val="sk-SK"/>
        </w:rPr>
      </w:pPr>
    </w:p>
    <w:p w:rsidR="00591284" w:rsidRPr="005937F9" w:rsidRDefault="00591284">
      <w:pPr>
        <w:tabs>
          <w:tab w:val="left" w:pos="8080"/>
          <w:tab w:val="left" w:pos="8222"/>
        </w:tabs>
        <w:spacing w:line="240" w:lineRule="auto"/>
        <w:ind w:right="567"/>
        <w:rPr>
          <w:rFonts w:ascii="Arial" w:hAnsi="Arial" w:cs="Arial"/>
          <w:noProof/>
          <w:szCs w:val="24"/>
          <w:lang w:val="sk-SK"/>
        </w:rPr>
      </w:pPr>
    </w:p>
    <w:p w:rsidR="00591284" w:rsidRPr="005937F9" w:rsidRDefault="000E4C34">
      <w:pPr>
        <w:tabs>
          <w:tab w:val="left" w:pos="8080"/>
          <w:tab w:val="left" w:pos="8222"/>
        </w:tabs>
        <w:spacing w:line="240" w:lineRule="auto"/>
        <w:ind w:right="567"/>
        <w:rPr>
          <w:rFonts w:ascii="Arial" w:hAnsi="Arial" w:cs="Arial"/>
          <w:b/>
          <w:noProof/>
          <w:szCs w:val="24"/>
          <w:lang w:val="sk-SK"/>
        </w:rPr>
      </w:pPr>
      <w:r w:rsidRPr="005937F9">
        <w:rPr>
          <w:rFonts w:ascii="Arial" w:hAnsi="Arial" w:cs="Arial"/>
          <w:b/>
          <w:noProof/>
          <w:szCs w:val="24"/>
          <w:lang w:val="sk-SK"/>
        </w:rPr>
        <w:t>Kontakt</w:t>
      </w:r>
      <w:r w:rsidR="00EE2AE9" w:rsidRPr="005937F9">
        <w:rPr>
          <w:rFonts w:ascii="Arial" w:hAnsi="Arial" w:cs="Arial"/>
          <w:b/>
          <w:noProof/>
          <w:szCs w:val="24"/>
          <w:lang w:val="sk-SK"/>
        </w:rPr>
        <w:t>:</w:t>
      </w:r>
    </w:p>
    <w:p w:rsidR="00591284" w:rsidRPr="005937F9" w:rsidRDefault="006079C7">
      <w:pPr>
        <w:rPr>
          <w:rFonts w:ascii="Arial" w:hAnsi="Arial" w:cs="Arial"/>
          <w:noProof/>
          <w:color w:val="000000"/>
          <w:szCs w:val="24"/>
          <w:lang w:val="sk-SK"/>
        </w:rPr>
      </w:pPr>
      <w:r w:rsidRPr="005937F9">
        <w:rPr>
          <w:rFonts w:ascii="Arial" w:hAnsi="Arial" w:cs="Arial"/>
          <w:noProof/>
          <w:color w:val="000000"/>
          <w:szCs w:val="24"/>
          <w:lang w:val="sk-SK"/>
        </w:rPr>
        <w:t>Petra Kolberová</w:t>
      </w:r>
      <w:r w:rsidR="001C7230" w:rsidRPr="005937F9">
        <w:rPr>
          <w:rFonts w:ascii="Arial" w:hAnsi="Arial" w:cs="Arial"/>
          <w:noProof/>
          <w:color w:val="000000"/>
          <w:szCs w:val="24"/>
          <w:lang w:val="sk-SK"/>
        </w:rPr>
        <w:t xml:space="preserve">, </w:t>
      </w:r>
      <w:r w:rsidRPr="005937F9">
        <w:rPr>
          <w:rFonts w:ascii="Arial" w:hAnsi="Arial" w:cs="Arial"/>
          <w:noProof/>
          <w:color w:val="000000"/>
          <w:szCs w:val="24"/>
          <w:lang w:val="sk-SK"/>
        </w:rPr>
        <w:t>asistent generálneho riaditeľa</w:t>
      </w:r>
      <w:r w:rsidR="00D76D70" w:rsidRPr="005937F9">
        <w:rPr>
          <w:rFonts w:ascii="Arial" w:hAnsi="Arial" w:cs="Arial"/>
          <w:noProof/>
          <w:color w:val="000000"/>
          <w:szCs w:val="24"/>
          <w:lang w:val="sk-SK"/>
        </w:rPr>
        <w:t xml:space="preserve"> Skanska</w:t>
      </w:r>
      <w:r w:rsidR="00343DD2" w:rsidRPr="005937F9">
        <w:rPr>
          <w:rFonts w:ascii="Arial" w:hAnsi="Arial" w:cs="Arial"/>
          <w:noProof/>
          <w:color w:val="000000"/>
          <w:szCs w:val="24"/>
          <w:lang w:val="sk-SK"/>
        </w:rPr>
        <w:t xml:space="preserve"> SK</w:t>
      </w:r>
    </w:p>
    <w:p w:rsidR="00591284" w:rsidRPr="005937F9" w:rsidRDefault="00A07577">
      <w:pPr>
        <w:rPr>
          <w:rFonts w:ascii="Arial" w:hAnsi="Arial" w:cs="Arial"/>
          <w:noProof/>
          <w:color w:val="000000"/>
          <w:szCs w:val="24"/>
          <w:lang w:val="sk-SK"/>
        </w:rPr>
      </w:pPr>
      <w:r w:rsidRPr="005937F9">
        <w:rPr>
          <w:rFonts w:ascii="Arial" w:hAnsi="Arial" w:cs="Arial"/>
          <w:noProof/>
          <w:color w:val="000000"/>
          <w:szCs w:val="24"/>
          <w:lang w:val="sk-SK"/>
        </w:rPr>
        <w:t>tel: +42</w:t>
      </w:r>
      <w:r w:rsidR="00343DD2" w:rsidRPr="005937F9">
        <w:rPr>
          <w:rFonts w:ascii="Arial" w:hAnsi="Arial" w:cs="Arial"/>
          <w:noProof/>
          <w:color w:val="000000"/>
          <w:szCs w:val="24"/>
          <w:lang w:val="sk-SK"/>
        </w:rPr>
        <w:t>1</w:t>
      </w:r>
      <w:r w:rsidR="00A56EB5" w:rsidRPr="005937F9">
        <w:rPr>
          <w:rFonts w:ascii="Arial" w:hAnsi="Arial" w:cs="Arial"/>
          <w:noProof/>
          <w:color w:val="000000"/>
          <w:szCs w:val="24"/>
          <w:lang w:val="sk-SK"/>
        </w:rPr>
        <w:t> 9</w:t>
      </w:r>
      <w:r w:rsidR="006079C7" w:rsidRPr="005937F9">
        <w:rPr>
          <w:rFonts w:ascii="Arial" w:hAnsi="Arial" w:cs="Arial"/>
          <w:noProof/>
          <w:color w:val="000000"/>
          <w:szCs w:val="24"/>
          <w:lang w:val="sk-SK"/>
        </w:rPr>
        <w:t>18</w:t>
      </w:r>
      <w:r w:rsidR="00A56EB5" w:rsidRPr="005937F9">
        <w:rPr>
          <w:rFonts w:ascii="Arial" w:hAnsi="Arial" w:cs="Arial"/>
          <w:noProof/>
          <w:color w:val="000000"/>
          <w:szCs w:val="24"/>
          <w:lang w:val="sk-SK"/>
        </w:rPr>
        <w:t> </w:t>
      </w:r>
      <w:r w:rsidR="006079C7" w:rsidRPr="005937F9">
        <w:rPr>
          <w:rFonts w:ascii="Arial" w:hAnsi="Arial" w:cs="Arial"/>
          <w:noProof/>
          <w:color w:val="000000"/>
          <w:szCs w:val="24"/>
          <w:lang w:val="sk-SK"/>
        </w:rPr>
        <w:t>477</w:t>
      </w:r>
      <w:r w:rsidR="00A56EB5" w:rsidRPr="005937F9">
        <w:rPr>
          <w:rFonts w:ascii="Arial" w:hAnsi="Arial" w:cs="Arial"/>
          <w:noProof/>
          <w:color w:val="000000"/>
          <w:szCs w:val="24"/>
          <w:lang w:val="sk-SK"/>
        </w:rPr>
        <w:t xml:space="preserve"> </w:t>
      </w:r>
      <w:r w:rsidR="006079C7" w:rsidRPr="005937F9">
        <w:rPr>
          <w:rFonts w:ascii="Arial" w:hAnsi="Arial" w:cs="Arial"/>
          <w:noProof/>
          <w:color w:val="000000"/>
          <w:szCs w:val="24"/>
          <w:lang w:val="sk-SK"/>
        </w:rPr>
        <w:t>239</w:t>
      </w:r>
    </w:p>
    <w:p w:rsidR="00591284" w:rsidRPr="006420A4" w:rsidRDefault="009A26E6">
      <w:pPr>
        <w:rPr>
          <w:rFonts w:ascii="Arial" w:hAnsi="Arial" w:cs="Arial"/>
          <w:noProof/>
          <w:szCs w:val="24"/>
          <w:lang w:val="sk-SK"/>
        </w:rPr>
      </w:pPr>
      <w:r w:rsidRPr="005937F9">
        <w:rPr>
          <w:rFonts w:ascii="Arial" w:hAnsi="Arial" w:cs="Arial"/>
          <w:noProof/>
          <w:color w:val="000000"/>
          <w:szCs w:val="24"/>
          <w:lang w:val="sk-SK"/>
        </w:rPr>
        <w:t xml:space="preserve">email: </w:t>
      </w:r>
      <w:hyperlink r:id="rId8" w:history="1">
        <w:r w:rsidR="006079C7" w:rsidRPr="006420A4">
          <w:rPr>
            <w:rStyle w:val="Hypertextovprepojenie"/>
            <w:rFonts w:ascii="Arial" w:hAnsi="Arial" w:cs="Arial"/>
            <w:noProof/>
            <w:color w:val="auto"/>
            <w:szCs w:val="24"/>
            <w:lang w:val="sk-SK"/>
          </w:rPr>
          <w:t>petra.kolberova@skanska.sk</w:t>
        </w:r>
      </w:hyperlink>
    </w:p>
    <w:p w:rsidR="007474BD" w:rsidRPr="005937F9" w:rsidRDefault="007474BD">
      <w:pPr>
        <w:pStyle w:val="Zkladntext"/>
        <w:rPr>
          <w:lang w:val="sk-SK"/>
        </w:rPr>
      </w:pPr>
    </w:p>
    <w:sectPr w:rsidR="007474BD" w:rsidRPr="005937F9" w:rsidSect="003617C3">
      <w:headerReference w:type="default" r:id="rId9"/>
      <w:footerReference w:type="default" r:id="rId10"/>
      <w:pgSz w:w="11906" w:h="16838"/>
      <w:pgMar w:top="1276" w:right="2550" w:bottom="1417" w:left="184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400" w:rsidRDefault="00703400" w:rsidP="00821309">
      <w:pPr>
        <w:spacing w:line="240" w:lineRule="auto"/>
      </w:pPr>
      <w:r>
        <w:separator/>
      </w:r>
    </w:p>
  </w:endnote>
  <w:endnote w:type="continuationSeparator" w:id="0">
    <w:p w:rsidR="00703400" w:rsidRDefault="00703400" w:rsidP="008213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kanska Sans Regula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anskaSans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B1" w:rsidRPr="007F005B" w:rsidRDefault="008B61B1" w:rsidP="00821309">
    <w:pPr>
      <w:autoSpaceDE w:val="0"/>
      <w:autoSpaceDN w:val="0"/>
      <w:adjustRightInd w:val="0"/>
      <w:spacing w:line="240" w:lineRule="auto"/>
      <w:rPr>
        <w:rFonts w:ascii="Arial" w:hAnsi="Arial" w:cs="Arial"/>
        <w:b/>
        <w:i/>
        <w:iCs/>
        <w:sz w:val="20"/>
      </w:rPr>
    </w:pPr>
  </w:p>
  <w:p w:rsidR="008B61B1" w:rsidRPr="007F005B" w:rsidRDefault="008B61B1" w:rsidP="00821309">
    <w:pPr>
      <w:autoSpaceDE w:val="0"/>
      <w:autoSpaceDN w:val="0"/>
      <w:adjustRightInd w:val="0"/>
      <w:spacing w:line="240" w:lineRule="auto"/>
      <w:rPr>
        <w:rFonts w:ascii="Arial" w:hAnsi="Arial" w:cs="Arial"/>
        <w:b/>
        <w:i/>
        <w:iCs/>
        <w:sz w:val="20"/>
      </w:rPr>
    </w:pPr>
  </w:p>
  <w:p w:rsidR="008B61B1" w:rsidRDefault="008B61B1" w:rsidP="008B61B1">
    <w:pPr>
      <w:autoSpaceDE w:val="0"/>
      <w:autoSpaceDN w:val="0"/>
      <w:adjustRightInd w:val="0"/>
      <w:spacing w:line="240" w:lineRule="auto"/>
      <w:rPr>
        <w:rFonts w:ascii="Arial" w:hAnsi="Arial" w:cs="Arial"/>
        <w:i/>
        <w:iCs/>
        <w:sz w:val="20"/>
        <w:lang w:val="sk-SK"/>
      </w:rPr>
    </w:pPr>
    <w:r>
      <w:rPr>
        <w:rFonts w:ascii="Arial" w:hAnsi="Arial" w:cs="Arial"/>
        <w:i/>
        <w:iCs/>
        <w:sz w:val="20"/>
        <w:lang w:val="sk-SK"/>
      </w:rPr>
      <w:t>Skanska je celosvetovo jed</w:t>
    </w:r>
    <w:r w:rsidRPr="00AD1E68">
      <w:rPr>
        <w:rFonts w:ascii="Arial" w:hAnsi="Arial" w:cs="Arial"/>
        <w:i/>
        <w:iCs/>
        <w:sz w:val="20"/>
        <w:lang w:val="sk-SK"/>
      </w:rPr>
      <w:t>n</w:t>
    </w:r>
    <w:r>
      <w:rPr>
        <w:rFonts w:ascii="Arial" w:hAnsi="Arial" w:cs="Arial"/>
        <w:i/>
        <w:iCs/>
        <w:sz w:val="20"/>
        <w:lang w:val="sk-SK"/>
      </w:rPr>
      <w:t>a</w:t>
    </w:r>
    <w:r w:rsidRPr="00AD1E68">
      <w:rPr>
        <w:rFonts w:ascii="Arial" w:hAnsi="Arial" w:cs="Arial"/>
        <w:i/>
        <w:iCs/>
        <w:sz w:val="20"/>
        <w:lang w:val="sk-SK"/>
      </w:rPr>
      <w:t xml:space="preserve"> z najväčších spoločností poskytujúcich služby v oblasti stavebníctva, komerčného a rezidenčného developmentu a PPP projektov. Na vybraných trhoch v Škandinávii, Európe a USA pôsobí viac ako 43 tisíc jej zamestnancov. Skupina Skanska vstúpila na český a slovenský trh v roku 2000 a zaoberá sa výstavbou dopravnej infraštruktúry, verejných zariadení a inžinierskych sietí, vyrába vlastné produkty a zaisťuje si zdroje pre výstavbu. Administratívne, výrobné a obchodné priestory zaisťuje od developmentu až po facility management. V oblasti rezidenčného developmentu sa zameriava na budovy šetrné k svojmu okoliu i ľuďom, ktorí ich obývajú. Pri výstavbe minimalizuje ekologi</w:t>
    </w:r>
    <w:r>
      <w:rPr>
        <w:rFonts w:ascii="Arial" w:hAnsi="Arial" w:cs="Arial"/>
        <w:i/>
        <w:iCs/>
        <w:sz w:val="20"/>
        <w:lang w:val="sk-SK"/>
      </w:rPr>
      <w:t>ckú záťaž, využíva obnoviteľné zdroje</w:t>
    </w:r>
    <w:r w:rsidRPr="00AD1E68">
      <w:rPr>
        <w:rFonts w:ascii="Arial" w:hAnsi="Arial" w:cs="Arial"/>
        <w:i/>
        <w:iCs/>
        <w:sz w:val="20"/>
        <w:lang w:val="sk-SK"/>
      </w:rPr>
      <w:t xml:space="preserve"> a dbá na bezpečnosť práce. Skanska presadzuje princípy spoločensky zodpovedného a etického podnikania v environmentálne</w:t>
    </w:r>
    <w:r>
      <w:rPr>
        <w:rFonts w:ascii="Arial" w:hAnsi="Arial" w:cs="Arial"/>
        <w:i/>
        <w:iCs/>
        <w:sz w:val="20"/>
        <w:lang w:val="sk-SK"/>
      </w:rPr>
      <w:t>j</w:t>
    </w:r>
    <w:r w:rsidRPr="00AD1E68">
      <w:rPr>
        <w:rFonts w:ascii="Arial" w:hAnsi="Arial" w:cs="Arial"/>
        <w:i/>
        <w:iCs/>
        <w:sz w:val="20"/>
        <w:lang w:val="sk-SK"/>
      </w:rPr>
      <w:t>, sociálne</w:t>
    </w:r>
    <w:r>
      <w:rPr>
        <w:rFonts w:ascii="Arial" w:hAnsi="Arial" w:cs="Arial"/>
        <w:i/>
        <w:iCs/>
        <w:sz w:val="20"/>
        <w:lang w:val="sk-SK"/>
      </w:rPr>
      <w:t>j i ekonomickej</w:t>
    </w:r>
    <w:r w:rsidRPr="00AD1E68">
      <w:rPr>
        <w:rFonts w:ascii="Arial" w:hAnsi="Arial" w:cs="Arial"/>
        <w:i/>
        <w:iCs/>
        <w:sz w:val="20"/>
        <w:lang w:val="sk-SK"/>
      </w:rPr>
      <w:t xml:space="preserve"> rovine.</w:t>
    </w:r>
  </w:p>
  <w:p w:rsidR="008B61B1" w:rsidRDefault="008B61B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400" w:rsidRDefault="00703400" w:rsidP="00821309">
      <w:pPr>
        <w:spacing w:line="240" w:lineRule="auto"/>
      </w:pPr>
      <w:r>
        <w:separator/>
      </w:r>
    </w:p>
  </w:footnote>
  <w:footnote w:type="continuationSeparator" w:id="0">
    <w:p w:rsidR="00703400" w:rsidRDefault="00703400" w:rsidP="008213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B1" w:rsidRPr="00331F6B" w:rsidRDefault="008B61B1">
    <w:pPr>
      <w:pStyle w:val="Hlavika"/>
      <w:rPr>
        <w:lang w:val="cs-CZ"/>
      </w:rPr>
    </w:pPr>
  </w:p>
  <w:p w:rsidR="008B61B1" w:rsidRPr="00331F6B" w:rsidRDefault="008B61B1">
    <w:pPr>
      <w:pStyle w:val="Hlavika"/>
      <w:rPr>
        <w:lang w:val="cs-CZ"/>
      </w:rPr>
    </w:pPr>
  </w:p>
  <w:p w:rsidR="008B61B1" w:rsidRPr="00331F6B" w:rsidRDefault="008B61B1">
    <w:pPr>
      <w:pStyle w:val="Hlavika"/>
      <w:rPr>
        <w:lang w:val="cs-CZ"/>
      </w:rPr>
    </w:pPr>
  </w:p>
  <w:p w:rsidR="008B61B1" w:rsidRPr="008B61B1" w:rsidRDefault="008B61B1" w:rsidP="00F03E84">
    <w:pPr>
      <w:pStyle w:val="Hlavika"/>
      <w:tabs>
        <w:tab w:val="clear" w:pos="4536"/>
        <w:tab w:val="clear" w:pos="9072"/>
      </w:tabs>
      <w:jc w:val="right"/>
      <w:rPr>
        <w:rFonts w:ascii="Arial" w:hAnsi="Arial"/>
        <w:noProof w:val="0"/>
        <w:sz w:val="52"/>
        <w:lang w:val="sk-SK"/>
      </w:rPr>
    </w:pPr>
    <w:r w:rsidRPr="00331F6B">
      <w:rPr>
        <w:rFonts w:ascii="Arial" w:hAnsi="Arial"/>
        <w:lang w:val="sk-SK" w:eastAsia="sk-SK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-17780</wp:posOffset>
          </wp:positionH>
          <wp:positionV relativeFrom="paragraph">
            <wp:posOffset>-146685</wp:posOffset>
          </wp:positionV>
          <wp:extent cx="1524000" cy="259080"/>
          <wp:effectExtent l="19050" t="0" r="0" b="0"/>
          <wp:wrapNone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375" t="27444" r="7292" b="29652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59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31F6B">
      <w:rPr>
        <w:rFonts w:ascii="Arial" w:hAnsi="Arial"/>
        <w:noProof w:val="0"/>
        <w:lang w:val="cs-CZ"/>
      </w:rPr>
      <w:t xml:space="preserve"> </w:t>
    </w:r>
    <w:r w:rsidRPr="00331F6B">
      <w:rPr>
        <w:rFonts w:ascii="Arial" w:hAnsi="Arial"/>
        <w:noProof w:val="0"/>
        <w:lang w:val="cs-CZ"/>
      </w:rPr>
      <w:tab/>
    </w:r>
    <w:r w:rsidRPr="00331F6B">
      <w:rPr>
        <w:rFonts w:ascii="Arial" w:hAnsi="Arial"/>
        <w:noProof w:val="0"/>
        <w:lang w:val="cs-CZ"/>
      </w:rPr>
      <w:tab/>
    </w:r>
    <w:r w:rsidRPr="00331F6B">
      <w:rPr>
        <w:rFonts w:ascii="Arial" w:hAnsi="Arial"/>
        <w:noProof w:val="0"/>
        <w:lang w:val="cs-CZ"/>
      </w:rPr>
      <w:tab/>
    </w:r>
    <w:r w:rsidRPr="008B61B1">
      <w:rPr>
        <w:rFonts w:ascii="Arial" w:hAnsi="Arial"/>
        <w:noProof w:val="0"/>
        <w:sz w:val="52"/>
        <w:lang w:val="sk-SK"/>
      </w:rPr>
      <w:t>Tlačová správa</w:t>
    </w:r>
  </w:p>
  <w:p w:rsidR="008B61B1" w:rsidRPr="00331F6B" w:rsidRDefault="008B61B1">
    <w:pPr>
      <w:pStyle w:val="Hlavika"/>
      <w:rPr>
        <w:lang w:val="cs-CZ"/>
      </w:rPr>
    </w:pPr>
  </w:p>
  <w:p w:rsidR="008B61B1" w:rsidRDefault="008B61B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7F8F3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1B0511"/>
    <w:multiLevelType w:val="hybridMultilevel"/>
    <w:tmpl w:val="51B05302"/>
    <w:lvl w:ilvl="0" w:tplc="B6F69680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D1899"/>
    <w:multiLevelType w:val="hybridMultilevel"/>
    <w:tmpl w:val="65D61D3E"/>
    <w:lvl w:ilvl="0" w:tplc="9C2CED9E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377CE"/>
    <w:multiLevelType w:val="hybridMultilevel"/>
    <w:tmpl w:val="3920CEFC"/>
    <w:lvl w:ilvl="0" w:tplc="9224E816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053CF"/>
    <w:multiLevelType w:val="hybridMultilevel"/>
    <w:tmpl w:val="07AC8F14"/>
    <w:lvl w:ilvl="0" w:tplc="E8EAFDEC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B52FFA"/>
    <w:multiLevelType w:val="hybridMultilevel"/>
    <w:tmpl w:val="288CD8E4"/>
    <w:lvl w:ilvl="0" w:tplc="9CBC664E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1BF"/>
    <w:rsid w:val="000025FB"/>
    <w:rsid w:val="000027D9"/>
    <w:rsid w:val="00007307"/>
    <w:rsid w:val="000140D4"/>
    <w:rsid w:val="00026B1C"/>
    <w:rsid w:val="000306FA"/>
    <w:rsid w:val="00045CE0"/>
    <w:rsid w:val="00051206"/>
    <w:rsid w:val="0006203B"/>
    <w:rsid w:val="00064939"/>
    <w:rsid w:val="000879D5"/>
    <w:rsid w:val="00095544"/>
    <w:rsid w:val="0009600D"/>
    <w:rsid w:val="00097963"/>
    <w:rsid w:val="000B6C04"/>
    <w:rsid w:val="000C35EF"/>
    <w:rsid w:val="000C51D4"/>
    <w:rsid w:val="000D7D4A"/>
    <w:rsid w:val="000E110C"/>
    <w:rsid w:val="000E3CB7"/>
    <w:rsid w:val="000E4C34"/>
    <w:rsid w:val="000F63FE"/>
    <w:rsid w:val="00102603"/>
    <w:rsid w:val="00114898"/>
    <w:rsid w:val="00115883"/>
    <w:rsid w:val="00125FCB"/>
    <w:rsid w:val="00130AA1"/>
    <w:rsid w:val="00132367"/>
    <w:rsid w:val="0014315F"/>
    <w:rsid w:val="001467D6"/>
    <w:rsid w:val="00152970"/>
    <w:rsid w:val="001559DF"/>
    <w:rsid w:val="00157A4B"/>
    <w:rsid w:val="00170070"/>
    <w:rsid w:val="0017045C"/>
    <w:rsid w:val="001822EC"/>
    <w:rsid w:val="00190459"/>
    <w:rsid w:val="00192971"/>
    <w:rsid w:val="001A2F89"/>
    <w:rsid w:val="001B25BE"/>
    <w:rsid w:val="001C15DC"/>
    <w:rsid w:val="001C1DB2"/>
    <w:rsid w:val="001C45F7"/>
    <w:rsid w:val="001C7230"/>
    <w:rsid w:val="001E3DBE"/>
    <w:rsid w:val="001E4E95"/>
    <w:rsid w:val="001E50F2"/>
    <w:rsid w:val="001E7BBA"/>
    <w:rsid w:val="001F2366"/>
    <w:rsid w:val="001F2E7D"/>
    <w:rsid w:val="001F573A"/>
    <w:rsid w:val="00204220"/>
    <w:rsid w:val="00204C54"/>
    <w:rsid w:val="00205EDF"/>
    <w:rsid w:val="00214660"/>
    <w:rsid w:val="00216E6D"/>
    <w:rsid w:val="00217CBD"/>
    <w:rsid w:val="00220371"/>
    <w:rsid w:val="002218CB"/>
    <w:rsid w:val="0022403D"/>
    <w:rsid w:val="00226F5E"/>
    <w:rsid w:val="00230349"/>
    <w:rsid w:val="0023146A"/>
    <w:rsid w:val="002322A0"/>
    <w:rsid w:val="00240CD1"/>
    <w:rsid w:val="00243682"/>
    <w:rsid w:val="0024369C"/>
    <w:rsid w:val="00244BD3"/>
    <w:rsid w:val="00245061"/>
    <w:rsid w:val="00247AB6"/>
    <w:rsid w:val="00253CAD"/>
    <w:rsid w:val="002542A4"/>
    <w:rsid w:val="00256377"/>
    <w:rsid w:val="002567AD"/>
    <w:rsid w:val="00261CEB"/>
    <w:rsid w:val="0026328C"/>
    <w:rsid w:val="002636B3"/>
    <w:rsid w:val="00264B31"/>
    <w:rsid w:val="00267CD5"/>
    <w:rsid w:val="00272F00"/>
    <w:rsid w:val="00275060"/>
    <w:rsid w:val="002831C8"/>
    <w:rsid w:val="00283D6D"/>
    <w:rsid w:val="00286848"/>
    <w:rsid w:val="00293E79"/>
    <w:rsid w:val="002A1C07"/>
    <w:rsid w:val="002A1C18"/>
    <w:rsid w:val="002A60D6"/>
    <w:rsid w:val="002A6147"/>
    <w:rsid w:val="002A6D37"/>
    <w:rsid w:val="002A77FE"/>
    <w:rsid w:val="002C2145"/>
    <w:rsid w:val="002C2973"/>
    <w:rsid w:val="002C6DE9"/>
    <w:rsid w:val="002D0F7D"/>
    <w:rsid w:val="002E0308"/>
    <w:rsid w:val="002E1853"/>
    <w:rsid w:val="002E48A1"/>
    <w:rsid w:val="002E6700"/>
    <w:rsid w:val="002F4D6F"/>
    <w:rsid w:val="002F5B14"/>
    <w:rsid w:val="002F5ED4"/>
    <w:rsid w:val="002F6BAF"/>
    <w:rsid w:val="00303908"/>
    <w:rsid w:val="0030445D"/>
    <w:rsid w:val="0030601D"/>
    <w:rsid w:val="0031119A"/>
    <w:rsid w:val="00313463"/>
    <w:rsid w:val="003143E4"/>
    <w:rsid w:val="00314441"/>
    <w:rsid w:val="00317200"/>
    <w:rsid w:val="003225AA"/>
    <w:rsid w:val="00331F6B"/>
    <w:rsid w:val="00343DD2"/>
    <w:rsid w:val="00344BAF"/>
    <w:rsid w:val="003617C3"/>
    <w:rsid w:val="003814F0"/>
    <w:rsid w:val="0038241A"/>
    <w:rsid w:val="003906CC"/>
    <w:rsid w:val="00394848"/>
    <w:rsid w:val="003959F2"/>
    <w:rsid w:val="003A614B"/>
    <w:rsid w:val="003A6C75"/>
    <w:rsid w:val="003B1824"/>
    <w:rsid w:val="003B2242"/>
    <w:rsid w:val="003B4C67"/>
    <w:rsid w:val="003C374D"/>
    <w:rsid w:val="003C6271"/>
    <w:rsid w:val="003E23B0"/>
    <w:rsid w:val="003E2CB4"/>
    <w:rsid w:val="003F47A3"/>
    <w:rsid w:val="003F72C0"/>
    <w:rsid w:val="004137A5"/>
    <w:rsid w:val="0042416A"/>
    <w:rsid w:val="00432EA5"/>
    <w:rsid w:val="00436CBF"/>
    <w:rsid w:val="0044451A"/>
    <w:rsid w:val="00445C11"/>
    <w:rsid w:val="00477973"/>
    <w:rsid w:val="00483C7D"/>
    <w:rsid w:val="00486287"/>
    <w:rsid w:val="00490C50"/>
    <w:rsid w:val="004A35B3"/>
    <w:rsid w:val="004A3B91"/>
    <w:rsid w:val="004A7AF1"/>
    <w:rsid w:val="004B5FA6"/>
    <w:rsid w:val="004B7EBF"/>
    <w:rsid w:val="004D11A8"/>
    <w:rsid w:val="004D585C"/>
    <w:rsid w:val="004E307E"/>
    <w:rsid w:val="004E6392"/>
    <w:rsid w:val="004F47C0"/>
    <w:rsid w:val="00501CFC"/>
    <w:rsid w:val="00504D35"/>
    <w:rsid w:val="005151FE"/>
    <w:rsid w:val="00516140"/>
    <w:rsid w:val="00533E9F"/>
    <w:rsid w:val="00540883"/>
    <w:rsid w:val="00544762"/>
    <w:rsid w:val="00544FF3"/>
    <w:rsid w:val="0055034A"/>
    <w:rsid w:val="00572AD5"/>
    <w:rsid w:val="00586852"/>
    <w:rsid w:val="00587D5D"/>
    <w:rsid w:val="00591284"/>
    <w:rsid w:val="005937F9"/>
    <w:rsid w:val="005A6641"/>
    <w:rsid w:val="005B7F37"/>
    <w:rsid w:val="005C6357"/>
    <w:rsid w:val="005D027D"/>
    <w:rsid w:val="005D6E02"/>
    <w:rsid w:val="005D748B"/>
    <w:rsid w:val="005E2096"/>
    <w:rsid w:val="005E4BC9"/>
    <w:rsid w:val="005E6EF9"/>
    <w:rsid w:val="0060422F"/>
    <w:rsid w:val="00606EE4"/>
    <w:rsid w:val="006079C7"/>
    <w:rsid w:val="00610E12"/>
    <w:rsid w:val="00617FD7"/>
    <w:rsid w:val="00622CF2"/>
    <w:rsid w:val="00625E37"/>
    <w:rsid w:val="00631DDC"/>
    <w:rsid w:val="00641C5E"/>
    <w:rsid w:val="006420A4"/>
    <w:rsid w:val="00644A13"/>
    <w:rsid w:val="0065146D"/>
    <w:rsid w:val="006546BB"/>
    <w:rsid w:val="006565FF"/>
    <w:rsid w:val="00660BD6"/>
    <w:rsid w:val="00663D65"/>
    <w:rsid w:val="00665A19"/>
    <w:rsid w:val="0067356F"/>
    <w:rsid w:val="0067468B"/>
    <w:rsid w:val="006755D1"/>
    <w:rsid w:val="00677B85"/>
    <w:rsid w:val="00677C58"/>
    <w:rsid w:val="0068009E"/>
    <w:rsid w:val="0069100C"/>
    <w:rsid w:val="006A5E7D"/>
    <w:rsid w:val="006C0764"/>
    <w:rsid w:val="006C6ADB"/>
    <w:rsid w:val="006D0548"/>
    <w:rsid w:val="006E0EA3"/>
    <w:rsid w:val="006E763D"/>
    <w:rsid w:val="006F25FF"/>
    <w:rsid w:val="006F5039"/>
    <w:rsid w:val="00703400"/>
    <w:rsid w:val="00710AE2"/>
    <w:rsid w:val="00720F94"/>
    <w:rsid w:val="00721523"/>
    <w:rsid w:val="00727D9B"/>
    <w:rsid w:val="007474BD"/>
    <w:rsid w:val="0075193C"/>
    <w:rsid w:val="00751EDC"/>
    <w:rsid w:val="0076390B"/>
    <w:rsid w:val="00764766"/>
    <w:rsid w:val="007717E5"/>
    <w:rsid w:val="007731D0"/>
    <w:rsid w:val="007801B4"/>
    <w:rsid w:val="0078044E"/>
    <w:rsid w:val="00780B4F"/>
    <w:rsid w:val="0078320D"/>
    <w:rsid w:val="00783AF5"/>
    <w:rsid w:val="00784F9F"/>
    <w:rsid w:val="007A61CC"/>
    <w:rsid w:val="007A7CEF"/>
    <w:rsid w:val="007B2C72"/>
    <w:rsid w:val="007B433D"/>
    <w:rsid w:val="007B5AFE"/>
    <w:rsid w:val="007D378C"/>
    <w:rsid w:val="007D4CEE"/>
    <w:rsid w:val="007D5ECE"/>
    <w:rsid w:val="007E0769"/>
    <w:rsid w:val="007F005B"/>
    <w:rsid w:val="007F205E"/>
    <w:rsid w:val="007F793B"/>
    <w:rsid w:val="00802D81"/>
    <w:rsid w:val="0080527C"/>
    <w:rsid w:val="00806ED8"/>
    <w:rsid w:val="00811498"/>
    <w:rsid w:val="0081393D"/>
    <w:rsid w:val="0081470C"/>
    <w:rsid w:val="00821309"/>
    <w:rsid w:val="008240AE"/>
    <w:rsid w:val="00824ECC"/>
    <w:rsid w:val="008316C9"/>
    <w:rsid w:val="008415AC"/>
    <w:rsid w:val="00850E55"/>
    <w:rsid w:val="00874F48"/>
    <w:rsid w:val="00877814"/>
    <w:rsid w:val="008A6B2E"/>
    <w:rsid w:val="008B0DB2"/>
    <w:rsid w:val="008B61B1"/>
    <w:rsid w:val="008C4C80"/>
    <w:rsid w:val="008C6748"/>
    <w:rsid w:val="008D2CC4"/>
    <w:rsid w:val="008D708C"/>
    <w:rsid w:val="008E30E3"/>
    <w:rsid w:val="008E3706"/>
    <w:rsid w:val="008F4298"/>
    <w:rsid w:val="00900D9E"/>
    <w:rsid w:val="00903CB1"/>
    <w:rsid w:val="00906ED2"/>
    <w:rsid w:val="009077C0"/>
    <w:rsid w:val="009137D6"/>
    <w:rsid w:val="00923C95"/>
    <w:rsid w:val="00931F7F"/>
    <w:rsid w:val="00936FC3"/>
    <w:rsid w:val="00941A2C"/>
    <w:rsid w:val="00951825"/>
    <w:rsid w:val="00955052"/>
    <w:rsid w:val="00965437"/>
    <w:rsid w:val="009732CB"/>
    <w:rsid w:val="009836BC"/>
    <w:rsid w:val="00995F52"/>
    <w:rsid w:val="009A26E6"/>
    <w:rsid w:val="009C1E75"/>
    <w:rsid w:val="009C3C1F"/>
    <w:rsid w:val="009C5566"/>
    <w:rsid w:val="009C5704"/>
    <w:rsid w:val="009C7A73"/>
    <w:rsid w:val="009D207C"/>
    <w:rsid w:val="009D2B44"/>
    <w:rsid w:val="009E4DD7"/>
    <w:rsid w:val="009E56CC"/>
    <w:rsid w:val="00A01821"/>
    <w:rsid w:val="00A07577"/>
    <w:rsid w:val="00A2542D"/>
    <w:rsid w:val="00A262EA"/>
    <w:rsid w:val="00A26700"/>
    <w:rsid w:val="00A27DA9"/>
    <w:rsid w:val="00A45CAB"/>
    <w:rsid w:val="00A56EB5"/>
    <w:rsid w:val="00A727C1"/>
    <w:rsid w:val="00A807C2"/>
    <w:rsid w:val="00A85428"/>
    <w:rsid w:val="00A85EE4"/>
    <w:rsid w:val="00A92A89"/>
    <w:rsid w:val="00AA1CFB"/>
    <w:rsid w:val="00AB01AD"/>
    <w:rsid w:val="00AB2B62"/>
    <w:rsid w:val="00AC2F56"/>
    <w:rsid w:val="00AD3939"/>
    <w:rsid w:val="00AD7567"/>
    <w:rsid w:val="00AE0109"/>
    <w:rsid w:val="00AE079E"/>
    <w:rsid w:val="00AE397F"/>
    <w:rsid w:val="00AE4412"/>
    <w:rsid w:val="00AE4990"/>
    <w:rsid w:val="00AF090F"/>
    <w:rsid w:val="00AF149C"/>
    <w:rsid w:val="00AF1CF3"/>
    <w:rsid w:val="00AF4D01"/>
    <w:rsid w:val="00AF5E45"/>
    <w:rsid w:val="00AF788A"/>
    <w:rsid w:val="00B235D1"/>
    <w:rsid w:val="00B25426"/>
    <w:rsid w:val="00B25AD7"/>
    <w:rsid w:val="00B37E76"/>
    <w:rsid w:val="00B419C6"/>
    <w:rsid w:val="00B433C8"/>
    <w:rsid w:val="00B54D0D"/>
    <w:rsid w:val="00B57002"/>
    <w:rsid w:val="00B77520"/>
    <w:rsid w:val="00B80744"/>
    <w:rsid w:val="00B86B4D"/>
    <w:rsid w:val="00B8710E"/>
    <w:rsid w:val="00B922C0"/>
    <w:rsid w:val="00B92643"/>
    <w:rsid w:val="00BA491D"/>
    <w:rsid w:val="00BA6840"/>
    <w:rsid w:val="00BB085E"/>
    <w:rsid w:val="00BB2386"/>
    <w:rsid w:val="00BF1DF1"/>
    <w:rsid w:val="00BF5D37"/>
    <w:rsid w:val="00C0179F"/>
    <w:rsid w:val="00C071EE"/>
    <w:rsid w:val="00C12C30"/>
    <w:rsid w:val="00C172A7"/>
    <w:rsid w:val="00C17741"/>
    <w:rsid w:val="00C24022"/>
    <w:rsid w:val="00C36D7C"/>
    <w:rsid w:val="00C429F8"/>
    <w:rsid w:val="00C43A5B"/>
    <w:rsid w:val="00C47872"/>
    <w:rsid w:val="00C80D91"/>
    <w:rsid w:val="00C82FA3"/>
    <w:rsid w:val="00C92C04"/>
    <w:rsid w:val="00CA0838"/>
    <w:rsid w:val="00CA2500"/>
    <w:rsid w:val="00CB05B0"/>
    <w:rsid w:val="00CC4884"/>
    <w:rsid w:val="00CD31D7"/>
    <w:rsid w:val="00CF2849"/>
    <w:rsid w:val="00CF4CD3"/>
    <w:rsid w:val="00CF4F9B"/>
    <w:rsid w:val="00CF5CEB"/>
    <w:rsid w:val="00D0232C"/>
    <w:rsid w:val="00D12411"/>
    <w:rsid w:val="00D23046"/>
    <w:rsid w:val="00D25008"/>
    <w:rsid w:val="00D421BF"/>
    <w:rsid w:val="00D4761C"/>
    <w:rsid w:val="00D476FC"/>
    <w:rsid w:val="00D478A5"/>
    <w:rsid w:val="00D62B73"/>
    <w:rsid w:val="00D636BB"/>
    <w:rsid w:val="00D65C4A"/>
    <w:rsid w:val="00D71669"/>
    <w:rsid w:val="00D75176"/>
    <w:rsid w:val="00D75B5F"/>
    <w:rsid w:val="00D76D70"/>
    <w:rsid w:val="00D8028F"/>
    <w:rsid w:val="00D84442"/>
    <w:rsid w:val="00D93AEA"/>
    <w:rsid w:val="00DA175F"/>
    <w:rsid w:val="00DB0E98"/>
    <w:rsid w:val="00DB6A94"/>
    <w:rsid w:val="00DD11FA"/>
    <w:rsid w:val="00DD2D74"/>
    <w:rsid w:val="00DD3F50"/>
    <w:rsid w:val="00DE7B6A"/>
    <w:rsid w:val="00DF0206"/>
    <w:rsid w:val="00E16582"/>
    <w:rsid w:val="00E32182"/>
    <w:rsid w:val="00E346F5"/>
    <w:rsid w:val="00E43275"/>
    <w:rsid w:val="00E52E75"/>
    <w:rsid w:val="00E61570"/>
    <w:rsid w:val="00E708B3"/>
    <w:rsid w:val="00E72FEF"/>
    <w:rsid w:val="00E74A40"/>
    <w:rsid w:val="00E76BA8"/>
    <w:rsid w:val="00E80D62"/>
    <w:rsid w:val="00E84B14"/>
    <w:rsid w:val="00E8565E"/>
    <w:rsid w:val="00E859F9"/>
    <w:rsid w:val="00E86CF7"/>
    <w:rsid w:val="00E971BA"/>
    <w:rsid w:val="00EB5251"/>
    <w:rsid w:val="00EB6F71"/>
    <w:rsid w:val="00EB74E2"/>
    <w:rsid w:val="00EB75BF"/>
    <w:rsid w:val="00EB7BE1"/>
    <w:rsid w:val="00EC3D22"/>
    <w:rsid w:val="00EC5CC0"/>
    <w:rsid w:val="00EC7B71"/>
    <w:rsid w:val="00ED303B"/>
    <w:rsid w:val="00EE2AE9"/>
    <w:rsid w:val="00EE4F43"/>
    <w:rsid w:val="00EF1437"/>
    <w:rsid w:val="00EF349D"/>
    <w:rsid w:val="00EF6458"/>
    <w:rsid w:val="00F00383"/>
    <w:rsid w:val="00F02542"/>
    <w:rsid w:val="00F03E84"/>
    <w:rsid w:val="00F04413"/>
    <w:rsid w:val="00F12D88"/>
    <w:rsid w:val="00F1544C"/>
    <w:rsid w:val="00F21E71"/>
    <w:rsid w:val="00F32163"/>
    <w:rsid w:val="00F413D3"/>
    <w:rsid w:val="00F45390"/>
    <w:rsid w:val="00F50F72"/>
    <w:rsid w:val="00F52F4C"/>
    <w:rsid w:val="00F56A80"/>
    <w:rsid w:val="00F63763"/>
    <w:rsid w:val="00F91A01"/>
    <w:rsid w:val="00F93736"/>
    <w:rsid w:val="00F96FB9"/>
    <w:rsid w:val="00FA0C63"/>
    <w:rsid w:val="00FA2289"/>
    <w:rsid w:val="00FB6156"/>
    <w:rsid w:val="00FC1558"/>
    <w:rsid w:val="00FC1E39"/>
    <w:rsid w:val="00FC2D09"/>
    <w:rsid w:val="00FC4950"/>
    <w:rsid w:val="00FD270F"/>
    <w:rsid w:val="00FF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lny">
    <w:name w:val="Normal"/>
    <w:qFormat/>
    <w:rsid w:val="008C4C80"/>
    <w:pPr>
      <w:spacing w:line="280" w:lineRule="atLeast"/>
    </w:pPr>
    <w:rPr>
      <w:sz w:val="24"/>
      <w:lang w:val="en-US" w:eastAsia="en-US"/>
    </w:rPr>
  </w:style>
  <w:style w:type="paragraph" w:styleId="Nadpis1">
    <w:name w:val="heading 1"/>
    <w:basedOn w:val="Normlny"/>
    <w:next w:val="Normlny"/>
    <w:qFormat/>
    <w:rsid w:val="008C4C80"/>
    <w:pPr>
      <w:keepNext/>
      <w:outlineLvl w:val="0"/>
    </w:pPr>
    <w:rPr>
      <w:b/>
      <w:kern w:val="28"/>
      <w:sz w:val="36"/>
    </w:rPr>
  </w:style>
  <w:style w:type="paragraph" w:styleId="Nadpis2">
    <w:name w:val="heading 2"/>
    <w:basedOn w:val="Normlny"/>
    <w:next w:val="Normlny"/>
    <w:qFormat/>
    <w:rsid w:val="008C4C80"/>
    <w:pPr>
      <w:keepNext/>
      <w:outlineLvl w:val="1"/>
    </w:pPr>
    <w:rPr>
      <w:b/>
      <w:sz w:val="28"/>
    </w:rPr>
  </w:style>
  <w:style w:type="paragraph" w:styleId="Nadpis3">
    <w:name w:val="heading 3"/>
    <w:basedOn w:val="Normlny"/>
    <w:next w:val="Normlny"/>
    <w:qFormat/>
    <w:rsid w:val="008C4C80"/>
    <w:pPr>
      <w:keepNext/>
      <w:outlineLvl w:val="2"/>
    </w:pPr>
    <w:rPr>
      <w:b/>
    </w:rPr>
  </w:style>
  <w:style w:type="paragraph" w:styleId="Nadpis4">
    <w:name w:val="heading 4"/>
    <w:basedOn w:val="Normlny"/>
    <w:next w:val="Normlny"/>
    <w:link w:val="Nadpis4Char"/>
    <w:qFormat/>
    <w:rsid w:val="00631D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C4C80"/>
    <w:pPr>
      <w:tabs>
        <w:tab w:val="center" w:pos="4536"/>
        <w:tab w:val="right" w:pos="9072"/>
      </w:tabs>
    </w:pPr>
    <w:rPr>
      <w:noProof/>
    </w:rPr>
  </w:style>
  <w:style w:type="paragraph" w:styleId="Zkladntext">
    <w:name w:val="Body Text"/>
    <w:basedOn w:val="Normlny"/>
    <w:link w:val="ZkladntextChar"/>
    <w:rsid w:val="008C4C80"/>
    <w:pPr>
      <w:spacing w:line="240" w:lineRule="auto"/>
    </w:pPr>
    <w:rPr>
      <w:rFonts w:ascii="Skanska Sans Regular" w:hAnsi="Skanska Sans Regular"/>
      <w:lang w:val="sv-SE"/>
    </w:rPr>
  </w:style>
  <w:style w:type="character" w:styleId="Hypertextovprepojenie">
    <w:name w:val="Hyperlink"/>
    <w:rsid w:val="008C4C80"/>
    <w:rPr>
      <w:color w:val="0000FF"/>
      <w:u w:val="single"/>
    </w:rPr>
  </w:style>
  <w:style w:type="paragraph" w:styleId="Normlnywebov">
    <w:name w:val="Normal (Web)"/>
    <w:basedOn w:val="Normlny"/>
    <w:uiPriority w:val="99"/>
    <w:rsid w:val="00D421BF"/>
    <w:pPr>
      <w:spacing w:before="100" w:beforeAutospacing="1" w:after="100" w:afterAutospacing="1" w:line="240" w:lineRule="auto"/>
    </w:pPr>
    <w:rPr>
      <w:szCs w:val="24"/>
    </w:rPr>
  </w:style>
  <w:style w:type="character" w:styleId="Zvraznenie">
    <w:name w:val="Emphasis"/>
    <w:qFormat/>
    <w:rsid w:val="00D421BF"/>
    <w:rPr>
      <w:i/>
      <w:iCs/>
    </w:rPr>
  </w:style>
  <w:style w:type="paragraph" w:styleId="Textbubliny">
    <w:name w:val="Balloon Text"/>
    <w:basedOn w:val="Normlny"/>
    <w:semiHidden/>
    <w:rsid w:val="00BA6840"/>
    <w:rPr>
      <w:rFonts w:ascii="Tahoma" w:hAnsi="Tahoma"/>
      <w:sz w:val="16"/>
      <w:szCs w:val="16"/>
    </w:rPr>
  </w:style>
  <w:style w:type="character" w:customStyle="1" w:styleId="ZkladntextChar">
    <w:name w:val="Základný text Char"/>
    <w:link w:val="Zkladntext"/>
    <w:rsid w:val="00CA0838"/>
    <w:rPr>
      <w:rFonts w:ascii="Skanska Sans Regular" w:hAnsi="Skanska Sans Regular"/>
      <w:sz w:val="24"/>
      <w:lang w:val="sv-SE" w:eastAsia="en-US" w:bidi="ar-SA"/>
    </w:rPr>
  </w:style>
  <w:style w:type="character" w:customStyle="1" w:styleId="HlavikaChar">
    <w:name w:val="Hlavička Char"/>
    <w:link w:val="Hlavika"/>
    <w:uiPriority w:val="99"/>
    <w:locked/>
    <w:rsid w:val="0067468B"/>
    <w:rPr>
      <w:noProof/>
      <w:sz w:val="24"/>
      <w:lang w:val="en-US" w:eastAsia="en-US" w:bidi="ar-SA"/>
    </w:rPr>
  </w:style>
  <w:style w:type="paragraph" w:customStyle="1" w:styleId="Default">
    <w:name w:val="Default"/>
    <w:rsid w:val="00E76B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Nadpis4Char">
    <w:name w:val="Nadpis 4 Char"/>
    <w:link w:val="Nadpis4"/>
    <w:semiHidden/>
    <w:rsid w:val="00631DD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erChar">
    <w:name w:val="Header Char"/>
    <w:locked/>
    <w:rsid w:val="00677C58"/>
    <w:rPr>
      <w:rFonts w:ascii="Times New Roman" w:hAnsi="Times New Roman" w:cs="Times New Roman"/>
      <w:noProof/>
      <w:sz w:val="20"/>
      <w:szCs w:val="20"/>
    </w:rPr>
  </w:style>
  <w:style w:type="character" w:customStyle="1" w:styleId="apple-style-span">
    <w:name w:val="apple-style-span"/>
    <w:rsid w:val="00F96FB9"/>
    <w:rPr>
      <w:rFonts w:cs="Times New Roman"/>
    </w:rPr>
  </w:style>
  <w:style w:type="paragraph" w:customStyle="1" w:styleId="Subheads">
    <w:name w:val="Subheads"/>
    <w:basedOn w:val="Normlny"/>
    <w:uiPriority w:val="99"/>
    <w:rsid w:val="00275060"/>
    <w:pPr>
      <w:widowControl w:val="0"/>
      <w:suppressAutoHyphens/>
      <w:autoSpaceDE w:val="0"/>
      <w:autoSpaceDN w:val="0"/>
      <w:adjustRightInd w:val="0"/>
      <w:spacing w:before="90" w:after="90" w:line="288" w:lineRule="auto"/>
      <w:textAlignment w:val="center"/>
    </w:pPr>
    <w:rPr>
      <w:rFonts w:ascii="SkanskaSansPro-Regular" w:eastAsia="MS Mincho" w:hAnsi="SkanskaSansPro-Regular" w:cs="SkanskaSansPro-Regular"/>
      <w:color w:val="8CFF00"/>
      <w:spacing w:val="6"/>
      <w:szCs w:val="24"/>
      <w:lang w:val="sv-SE"/>
    </w:rPr>
  </w:style>
  <w:style w:type="character" w:styleId="PouitHypertextovPrepojenie">
    <w:name w:val="FollowedHyperlink"/>
    <w:rsid w:val="00EC7B71"/>
    <w:rPr>
      <w:color w:val="800080"/>
      <w:u w:val="single"/>
    </w:rPr>
  </w:style>
  <w:style w:type="paragraph" w:styleId="Pta">
    <w:name w:val="footer"/>
    <w:basedOn w:val="Normlny"/>
    <w:link w:val="PtaChar"/>
    <w:uiPriority w:val="99"/>
    <w:rsid w:val="00821309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1309"/>
    <w:rPr>
      <w:sz w:val="24"/>
      <w:lang w:val="en-US" w:eastAsia="en-US"/>
    </w:rPr>
  </w:style>
  <w:style w:type="character" w:styleId="Odkaznakomentr">
    <w:name w:val="annotation reference"/>
    <w:basedOn w:val="Predvolenpsmoodseku"/>
    <w:rsid w:val="00D62B73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D62B73"/>
    <w:pPr>
      <w:spacing w:line="240" w:lineRule="auto"/>
    </w:pPr>
    <w:rPr>
      <w:sz w:val="20"/>
    </w:rPr>
  </w:style>
  <w:style w:type="character" w:customStyle="1" w:styleId="TextkomentraChar">
    <w:name w:val="Text komentára Char"/>
    <w:basedOn w:val="Predvolenpsmoodseku"/>
    <w:link w:val="Textkomentra"/>
    <w:rsid w:val="00D62B73"/>
    <w:rPr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D62B7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D62B73"/>
    <w:rPr>
      <w:b/>
      <w:bCs/>
    </w:rPr>
  </w:style>
  <w:style w:type="character" w:customStyle="1" w:styleId="s1">
    <w:name w:val="s1"/>
    <w:rsid w:val="002E6700"/>
    <w:rPr>
      <w:sz w:val="21"/>
      <w:szCs w:val="21"/>
    </w:rPr>
  </w:style>
  <w:style w:type="paragraph" w:customStyle="1" w:styleId="perex">
    <w:name w:val="perex"/>
    <w:basedOn w:val="Normlny"/>
    <w:uiPriority w:val="99"/>
    <w:rsid w:val="003617C3"/>
    <w:pPr>
      <w:widowControl w:val="0"/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ascii="SkanskaSansPro-Regular" w:hAnsi="SkanskaSansPro-Regular" w:cs="SkanskaSansPro-Regular"/>
      <w:color w:val="000000"/>
      <w:szCs w:val="24"/>
      <w:lang w:val="cs-CZ"/>
    </w:rPr>
  </w:style>
  <w:style w:type="paragraph" w:styleId="Bezriadkovania">
    <w:name w:val="No Spacing"/>
    <w:qFormat/>
    <w:rsid w:val="00EC5CC0"/>
    <w:rPr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9097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kolberova@skansk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OLK3\Sve_Press%20n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21747-9A70-48E3-9792-353E6AAA5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Sve_Press ny</Template>
  <TotalTime>3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WM-data AB</Company>
  <LinksUpToDate>false</LinksUpToDate>
  <CharactersWithSpaces>5724</CharactersWithSpaces>
  <SharedDoc>false</SharedDoc>
  <HLinks>
    <vt:vector size="6" baseType="variant">
      <vt:variant>
        <vt:i4>2424959</vt:i4>
      </vt:variant>
      <vt:variant>
        <vt:i4>0</vt:i4>
      </vt:variant>
      <vt:variant>
        <vt:i4>0</vt:i4>
      </vt:variant>
      <vt:variant>
        <vt:i4>5</vt:i4>
      </vt:variant>
      <vt:variant>
        <vt:lpwstr>http://www.skanska.com/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Karlsson</dc:creator>
  <cp:lastModifiedBy>petra.kolberova</cp:lastModifiedBy>
  <cp:revision>2</cp:revision>
  <cp:lastPrinted>2016-12-13T10:16:00Z</cp:lastPrinted>
  <dcterms:created xsi:type="dcterms:W3CDTF">2016-12-15T14:24:00Z</dcterms:created>
  <dcterms:modified xsi:type="dcterms:W3CDTF">2016-12-15T14:24:00Z</dcterms:modified>
</cp:coreProperties>
</file>